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F991B" w14:textId="77777777" w:rsidR="00CF3123" w:rsidRDefault="00CF3123" w:rsidP="00CF3123">
      <w:pPr>
        <w:rPr>
          <w:sz w:val="24"/>
        </w:rPr>
      </w:pPr>
    </w:p>
    <w:p w14:paraId="06018ECF" w14:textId="77777777" w:rsidR="00CF3123" w:rsidRDefault="00CF3123" w:rsidP="00CF3123">
      <w:pPr>
        <w:rPr>
          <w:rFonts w:hint="eastAsia"/>
        </w:rPr>
      </w:pPr>
      <w:r>
        <w:rPr>
          <w:rFonts w:hint="eastAsia"/>
        </w:rPr>
        <w:t>附件1</w:t>
      </w:r>
    </w:p>
    <w:p w14:paraId="04D04131" w14:textId="77777777" w:rsidR="00CF3123" w:rsidRDefault="00CF3123" w:rsidP="00CF3123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行健书院“本博贯通” 培养申请</w:t>
      </w:r>
    </w:p>
    <w:tbl>
      <w:tblPr>
        <w:tblW w:w="95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020"/>
        <w:gridCol w:w="708"/>
        <w:gridCol w:w="1137"/>
        <w:gridCol w:w="708"/>
        <w:gridCol w:w="708"/>
        <w:gridCol w:w="852"/>
        <w:gridCol w:w="57"/>
        <w:gridCol w:w="1360"/>
        <w:gridCol w:w="2268"/>
      </w:tblGrid>
      <w:tr w:rsidR="00CF3123" w14:paraId="6341A39D" w14:textId="77777777" w:rsidTr="00CF3123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ABCC" w14:textId="77777777" w:rsidR="00CF3123" w:rsidRDefault="00CF3123">
            <w:pPr>
              <w:spacing w:before="120" w:after="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9762" w14:textId="77777777" w:rsidR="00CF3123" w:rsidRDefault="00CF3123">
            <w:pPr>
              <w:spacing w:before="120" w:after="80"/>
              <w:rPr>
                <w:rFonts w:hint="eastAsia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887B" w14:textId="77777777" w:rsidR="00CF3123" w:rsidRDefault="00CF3123">
            <w:pPr>
              <w:spacing w:before="120" w:after="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B685" w14:textId="77777777" w:rsidR="00CF3123" w:rsidRDefault="00CF3123">
            <w:pPr>
              <w:spacing w:before="120" w:after="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CC01" w14:textId="77777777" w:rsidR="00CF3123" w:rsidRDefault="00CF3123">
            <w:pPr>
              <w:spacing w:before="120" w:after="80"/>
              <w:jc w:val="left"/>
              <w:rPr>
                <w:rFonts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2B57" w14:textId="77777777" w:rsidR="00CF3123" w:rsidRDefault="00CF3123">
            <w:pPr>
              <w:spacing w:before="120" w:after="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6E70" w14:textId="77777777" w:rsidR="00CF3123" w:rsidRDefault="00CF3123">
            <w:pPr>
              <w:spacing w:before="120" w:after="80"/>
              <w:jc w:val="left"/>
              <w:rPr>
                <w:rFonts w:hint="eastAsia"/>
                <w:szCs w:val="21"/>
              </w:rPr>
            </w:pPr>
          </w:p>
        </w:tc>
      </w:tr>
      <w:tr w:rsidR="00CF3123" w14:paraId="234D9429" w14:textId="77777777" w:rsidTr="00CF3123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B193" w14:textId="77777777" w:rsidR="00CF3123" w:rsidRDefault="00CF3123">
            <w:pPr>
              <w:spacing w:before="120" w:after="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31B0" w14:textId="77777777" w:rsidR="00CF3123" w:rsidRDefault="00CF3123">
            <w:pPr>
              <w:spacing w:before="120" w:after="80"/>
              <w:jc w:val="left"/>
              <w:rPr>
                <w:rFonts w:hint="eastAsia"/>
                <w:sz w:val="24"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0C3E" w14:textId="77777777" w:rsidR="00CF3123" w:rsidRDefault="00CF3123">
            <w:pPr>
              <w:spacing w:before="120" w:after="80"/>
              <w:jc w:val="left"/>
              <w:rPr>
                <w:rFonts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A886" w14:textId="77777777" w:rsidR="00CF3123" w:rsidRDefault="00CF3123">
            <w:pPr>
              <w:spacing w:before="120" w:after="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FC37" w14:textId="77777777" w:rsidR="00CF3123" w:rsidRDefault="00CF3123">
            <w:pPr>
              <w:spacing w:before="120" w:after="80"/>
              <w:jc w:val="left"/>
              <w:rPr>
                <w:rFonts w:hint="eastAsia"/>
                <w:szCs w:val="21"/>
              </w:rPr>
            </w:pPr>
          </w:p>
        </w:tc>
      </w:tr>
      <w:tr w:rsidR="00CF3123" w14:paraId="2BABC779" w14:textId="77777777" w:rsidTr="00CF3123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BBFD" w14:textId="77777777" w:rsidR="00CF3123" w:rsidRDefault="00CF3123">
            <w:pPr>
              <w:spacing w:before="120" w:after="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C39C" w14:textId="77777777" w:rsidR="00CF3123" w:rsidRDefault="00CF3123">
            <w:pPr>
              <w:spacing w:before="120" w:after="80"/>
              <w:jc w:val="left"/>
              <w:rPr>
                <w:rFonts w:hint="eastAsia"/>
                <w:sz w:val="24"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0452" w14:textId="77777777" w:rsidR="00CF3123" w:rsidRDefault="00CF3123">
            <w:pPr>
              <w:spacing w:before="120" w:after="80"/>
              <w:jc w:val="left"/>
              <w:rPr>
                <w:rFonts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B706" w14:textId="77777777" w:rsidR="00CF3123" w:rsidRDefault="00CF3123">
            <w:pPr>
              <w:spacing w:before="120" w:after="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36FA" w14:textId="77777777" w:rsidR="00CF3123" w:rsidRDefault="00CF3123">
            <w:pPr>
              <w:spacing w:before="120" w:after="80"/>
              <w:jc w:val="left"/>
              <w:rPr>
                <w:rFonts w:hint="eastAsia"/>
                <w:szCs w:val="21"/>
              </w:rPr>
            </w:pPr>
          </w:p>
        </w:tc>
      </w:tr>
      <w:tr w:rsidR="00CF3123" w14:paraId="6BC5E76D" w14:textId="77777777" w:rsidTr="00CF3123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3EB3" w14:textId="77777777" w:rsidR="00CF3123" w:rsidRDefault="00CF3123">
            <w:pPr>
              <w:spacing w:before="120" w:after="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科研志趣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5FC0" w14:textId="77777777" w:rsidR="00CF3123" w:rsidRDefault="00CF3123">
            <w:pPr>
              <w:spacing w:before="120" w:after="8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7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1300" w14:textId="77777777" w:rsidR="00CF3123" w:rsidRDefault="00CF3123">
            <w:pPr>
              <w:spacing w:before="120" w:after="80"/>
              <w:jc w:val="left"/>
              <w:rPr>
                <w:rFonts w:hint="eastAsia"/>
                <w:szCs w:val="21"/>
              </w:rPr>
            </w:pPr>
          </w:p>
        </w:tc>
      </w:tr>
      <w:tr w:rsidR="00CF3123" w14:paraId="03E3F429" w14:textId="77777777" w:rsidTr="00CF3123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272D" w14:textId="77777777" w:rsidR="00CF3123" w:rsidRDefault="00CF3123">
            <w:pPr>
              <w:spacing w:before="120" w:after="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指导导师姓名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B673" w14:textId="77777777" w:rsidR="00CF3123" w:rsidRDefault="00CF3123">
            <w:pPr>
              <w:spacing w:before="120" w:after="80"/>
              <w:rPr>
                <w:rFonts w:hint="eastAsia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3019" w14:textId="77777777" w:rsidR="00CF3123" w:rsidRDefault="00CF3123">
            <w:pPr>
              <w:spacing w:before="120" w:after="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EC27" w14:textId="77777777" w:rsidR="00CF3123" w:rsidRDefault="00CF3123">
            <w:pPr>
              <w:spacing w:before="120" w:after="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4912" w14:textId="77777777" w:rsidR="00CF3123" w:rsidRDefault="00CF3123">
            <w:pPr>
              <w:spacing w:before="120" w:after="80"/>
              <w:jc w:val="left"/>
              <w:rPr>
                <w:rFonts w:hint="eastAsia"/>
                <w:szCs w:val="21"/>
              </w:rPr>
            </w:pPr>
          </w:p>
        </w:tc>
      </w:tr>
      <w:tr w:rsidR="00CF3123" w14:paraId="2D02AE6D" w14:textId="77777777" w:rsidTr="00CF3123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7A59" w14:textId="77777777" w:rsidR="00CF3123" w:rsidRDefault="00CF3123">
            <w:pPr>
              <w:spacing w:before="120" w:after="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7DAD" w14:textId="77777777" w:rsidR="00CF3123" w:rsidRDefault="00CF3123">
            <w:pPr>
              <w:spacing w:before="120" w:after="80"/>
              <w:rPr>
                <w:rFonts w:hint="eastAsia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2B6A" w14:textId="77777777" w:rsidR="00CF3123" w:rsidRDefault="00CF3123">
            <w:pPr>
              <w:spacing w:before="120" w:after="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6BFB" w14:textId="77777777" w:rsidR="00CF3123" w:rsidRDefault="00CF3123">
            <w:pPr>
              <w:spacing w:before="120" w:after="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5A5F" w14:textId="77777777" w:rsidR="00CF3123" w:rsidRDefault="00CF3123">
            <w:pPr>
              <w:spacing w:before="120" w:after="80"/>
              <w:rPr>
                <w:rFonts w:hint="eastAsia"/>
                <w:sz w:val="24"/>
              </w:rPr>
            </w:pPr>
          </w:p>
        </w:tc>
      </w:tr>
      <w:tr w:rsidR="00CF3123" w14:paraId="311300A7" w14:textId="77777777" w:rsidTr="00CF3123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631D" w14:textId="77777777" w:rsidR="00CF3123" w:rsidRDefault="00CF3123">
            <w:pPr>
              <w:spacing w:before="120" w:after="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2F5E" w14:textId="77777777" w:rsidR="00CF3123" w:rsidRDefault="00CF3123">
            <w:pPr>
              <w:spacing w:before="120" w:after="80"/>
              <w:rPr>
                <w:rFonts w:hint="eastAsia"/>
                <w:sz w:val="24"/>
              </w:rPr>
            </w:pPr>
          </w:p>
        </w:tc>
        <w:tc>
          <w:tcPr>
            <w:tcW w:w="7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0F33" w14:textId="77777777" w:rsidR="00CF3123" w:rsidRDefault="00CF3123">
            <w:pPr>
              <w:spacing w:before="120" w:after="80"/>
              <w:rPr>
                <w:rFonts w:hint="eastAsia"/>
                <w:sz w:val="24"/>
              </w:rPr>
            </w:pPr>
          </w:p>
        </w:tc>
      </w:tr>
      <w:tr w:rsidR="00CF3123" w14:paraId="42D3CDB7" w14:textId="77777777" w:rsidTr="00CF31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DA70" w14:textId="77777777" w:rsidR="00CF3123" w:rsidRDefault="00CF3123">
            <w:pPr>
              <w:spacing w:before="120" w:after="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D760" w14:textId="77777777" w:rsidR="00CF3123" w:rsidRDefault="00CF3123">
            <w:pPr>
              <w:spacing w:before="120" w:after="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是否申请参加荣誉学位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4BCE" w14:textId="77777777" w:rsidR="00CF3123" w:rsidRDefault="00CF3123">
            <w:pPr>
              <w:spacing w:before="120" w:after="80"/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是         </w:t>
            </w:r>
            <w:r>
              <w:rPr>
                <w:rFonts w:eastAsiaTheme="minorHAnsi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否</w:t>
            </w:r>
          </w:p>
        </w:tc>
      </w:tr>
      <w:tr w:rsidR="00CF3123" w14:paraId="4677C86E" w14:textId="77777777" w:rsidTr="00CF31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C1F1" w14:textId="77777777" w:rsidR="00CF3123" w:rsidRDefault="00CF3123">
            <w:pPr>
              <w:spacing w:before="120"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19EF" w14:textId="77777777" w:rsidR="00CF3123" w:rsidRDefault="00CF3123">
            <w:pPr>
              <w:spacing w:before="120"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培养方案设计</w:t>
            </w:r>
          </w:p>
        </w:tc>
      </w:tr>
      <w:tr w:rsidR="00CF3123" w14:paraId="070FE95D" w14:textId="77777777" w:rsidTr="00CF31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FF4C" w14:textId="77777777" w:rsidR="00CF3123" w:rsidRDefault="00CF3123">
            <w:pPr>
              <w:pStyle w:val="ae"/>
              <w:numPr>
                <w:ilvl w:val="0"/>
                <w:numId w:val="2"/>
              </w:numPr>
              <w:spacing w:before="120" w:after="80"/>
              <w:ind w:firstLineChars="0"/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</w:rPr>
            </w:pPr>
          </w:p>
        </w:tc>
        <w:tc>
          <w:tcPr>
            <w:tcW w:w="8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F08F" w14:textId="77777777" w:rsidR="00CF3123" w:rsidRDefault="00CF3123">
            <w:pPr>
              <w:pStyle w:val="ae"/>
              <w:numPr>
                <w:ilvl w:val="0"/>
                <w:numId w:val="2"/>
              </w:numPr>
              <w:spacing w:before="120" w:after="80"/>
              <w:ind w:firstLineChars="0"/>
              <w:rPr>
                <w:rFonts w:ascii="黑体" w:eastAsia="黑体" w:hAnsi="宋体" w:cs="Times New Roman" w:hint="eastAsia"/>
                <w:sz w:val="22"/>
              </w:rPr>
            </w:pPr>
            <w:r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</w:rPr>
              <w:t xml:space="preserve">校级通识教育 </w:t>
            </w:r>
            <w:r>
              <w:rPr>
                <w:rFonts w:ascii="黑体" w:eastAsia="黑体" w:hAnsi="宋体" w:cs="Times New Roman" w:hint="eastAsia"/>
                <w:sz w:val="22"/>
              </w:rPr>
              <w:t xml:space="preserve"> 46学分（按学校要求执行）</w:t>
            </w:r>
          </w:p>
          <w:tbl>
            <w:tblPr>
              <w:tblStyle w:val="af"/>
              <w:tblW w:w="6765" w:type="dxa"/>
              <w:tblInd w:w="534" w:type="dxa"/>
              <w:tblLayout w:type="fixed"/>
              <w:tblLook w:val="04A0" w:firstRow="1" w:lastRow="0" w:firstColumn="1" w:lastColumn="0" w:noHBand="0" w:noVBand="1"/>
            </w:tblPr>
            <w:tblGrid>
              <w:gridCol w:w="1166"/>
              <w:gridCol w:w="4499"/>
              <w:gridCol w:w="1100"/>
            </w:tblGrid>
            <w:tr w:rsidR="00CF3123" w14:paraId="2BA55253" w14:textId="77777777"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3F71CB" w14:textId="77777777" w:rsidR="00CF3123" w:rsidRDefault="00CF3123">
                  <w:pPr>
                    <w:pStyle w:val="10"/>
                    <w:tabs>
                      <w:tab w:val="left" w:pos="420"/>
                    </w:tabs>
                    <w:spacing w:line="360" w:lineRule="exact"/>
                    <w:ind w:left="0" w:firstLine="0"/>
                    <w:rPr>
                      <w:rStyle w:val="50"/>
                      <w:kern w:val="2"/>
                    </w:rPr>
                  </w:pPr>
                  <w:r>
                    <w:rPr>
                      <w:rStyle w:val="50"/>
                      <w:rFonts w:hint="default"/>
                      <w:kern w:val="2"/>
                    </w:rPr>
                    <w:t>课程编号</w:t>
                  </w:r>
                </w:p>
              </w:tc>
              <w:tc>
                <w:tcPr>
                  <w:tcW w:w="4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FD5C67" w14:textId="77777777" w:rsidR="00CF3123" w:rsidRDefault="00CF3123">
                  <w:pPr>
                    <w:pStyle w:val="10"/>
                    <w:tabs>
                      <w:tab w:val="left" w:pos="420"/>
                    </w:tabs>
                    <w:spacing w:line="360" w:lineRule="exact"/>
                    <w:ind w:left="0" w:firstLine="0"/>
                    <w:rPr>
                      <w:rStyle w:val="50"/>
                      <w:rFonts w:hint="default"/>
                      <w:kern w:val="2"/>
                    </w:rPr>
                  </w:pPr>
                  <w:r>
                    <w:rPr>
                      <w:rStyle w:val="50"/>
                      <w:rFonts w:hint="default"/>
                      <w:kern w:val="2"/>
                    </w:rPr>
                    <w:t>课程名称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CEA538" w14:textId="77777777" w:rsidR="00CF3123" w:rsidRDefault="00CF3123">
                  <w:pPr>
                    <w:pStyle w:val="10"/>
                    <w:tabs>
                      <w:tab w:val="left" w:pos="420"/>
                    </w:tabs>
                    <w:spacing w:line="360" w:lineRule="exact"/>
                    <w:ind w:left="0" w:firstLine="0"/>
                    <w:rPr>
                      <w:rStyle w:val="50"/>
                      <w:rFonts w:hint="default"/>
                      <w:kern w:val="2"/>
                    </w:rPr>
                  </w:pPr>
                  <w:r>
                    <w:rPr>
                      <w:rStyle w:val="50"/>
                      <w:rFonts w:hint="default"/>
                      <w:kern w:val="2"/>
                    </w:rPr>
                    <w:t>学分</w:t>
                  </w:r>
                </w:p>
              </w:tc>
            </w:tr>
            <w:tr w:rsidR="00CF3123" w14:paraId="42365B84" w14:textId="77777777"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541319" w14:textId="77777777" w:rsidR="00CF3123" w:rsidRDefault="00CF3123">
                  <w:pPr>
                    <w:pStyle w:val="10"/>
                    <w:tabs>
                      <w:tab w:val="left" w:pos="420"/>
                    </w:tabs>
                    <w:spacing w:line="360" w:lineRule="exact"/>
                    <w:ind w:left="0" w:firstLine="0"/>
                    <w:rPr>
                      <w:rStyle w:val="50"/>
                      <w:rFonts w:hint="default"/>
                      <w:kern w:val="2"/>
                    </w:rPr>
                  </w:pPr>
                  <w:r>
                    <w:rPr>
                      <w:rStyle w:val="50"/>
                      <w:rFonts w:hint="default"/>
                      <w:kern w:val="2"/>
                    </w:rPr>
                    <w:t>12090052</w:t>
                  </w:r>
                </w:p>
              </w:tc>
              <w:tc>
                <w:tcPr>
                  <w:tcW w:w="4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6D4A80" w14:textId="77777777" w:rsidR="00CF3123" w:rsidRDefault="00CF3123">
                  <w:pPr>
                    <w:pStyle w:val="10"/>
                    <w:tabs>
                      <w:tab w:val="left" w:pos="420"/>
                    </w:tabs>
                    <w:spacing w:line="360" w:lineRule="exact"/>
                    <w:ind w:left="0" w:firstLine="0"/>
                    <w:rPr>
                      <w:rStyle w:val="50"/>
                      <w:rFonts w:hint="default"/>
                      <w:kern w:val="2"/>
                    </w:rPr>
                  </w:pPr>
                  <w:r>
                    <w:rPr>
                      <w:rStyle w:val="50"/>
                      <w:rFonts w:hint="default"/>
                      <w:kern w:val="2"/>
                    </w:rPr>
                    <w:t>军事理论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CFCE9E" w14:textId="77777777" w:rsidR="00CF3123" w:rsidRDefault="00CF3123">
                  <w:pPr>
                    <w:pStyle w:val="10"/>
                    <w:tabs>
                      <w:tab w:val="left" w:pos="420"/>
                    </w:tabs>
                    <w:spacing w:line="360" w:lineRule="exact"/>
                    <w:ind w:left="0" w:firstLine="0"/>
                    <w:rPr>
                      <w:rStyle w:val="50"/>
                      <w:rFonts w:ascii="Times New Roman" w:hAnsi="Times New Roman" w:hint="default"/>
                      <w:color w:val="auto"/>
                      <w:kern w:val="2"/>
                      <w:szCs w:val="24"/>
                    </w:rPr>
                  </w:pPr>
                  <w:r>
                    <w:rPr>
                      <w:rStyle w:val="50"/>
                      <w:rFonts w:hint="default"/>
                      <w:kern w:val="2"/>
                    </w:rPr>
                    <w:t>2</w:t>
                  </w:r>
                  <w:r>
                    <w:rPr>
                      <w:rStyle w:val="50"/>
                      <w:rFonts w:ascii="Times New Roman" w:hAnsi="Times New Roman" w:hint="default"/>
                      <w:color w:val="auto"/>
                      <w:kern w:val="2"/>
                      <w:szCs w:val="24"/>
                    </w:rPr>
                    <w:t xml:space="preserve"> </w:t>
                  </w:r>
                </w:p>
              </w:tc>
            </w:tr>
            <w:tr w:rsidR="00CF3123" w14:paraId="73E69F02" w14:textId="77777777"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61A1CF" w14:textId="77777777" w:rsidR="00CF3123" w:rsidRDefault="00CF3123">
                  <w:pPr>
                    <w:pStyle w:val="10"/>
                    <w:tabs>
                      <w:tab w:val="left" w:pos="420"/>
                    </w:tabs>
                    <w:spacing w:line="360" w:lineRule="exact"/>
                    <w:ind w:left="0" w:firstLine="0"/>
                    <w:rPr>
                      <w:rStyle w:val="50"/>
                      <w:rFonts w:hint="default"/>
                      <w:kern w:val="2"/>
                    </w:rPr>
                  </w:pPr>
                  <w:r>
                    <w:rPr>
                      <w:rStyle w:val="50"/>
                      <w:rFonts w:hint="default"/>
                      <w:kern w:val="2"/>
                    </w:rPr>
                    <w:t>12090062</w:t>
                  </w:r>
                </w:p>
              </w:tc>
              <w:tc>
                <w:tcPr>
                  <w:tcW w:w="4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894748" w14:textId="77777777" w:rsidR="00CF3123" w:rsidRDefault="00CF3123">
                  <w:pPr>
                    <w:pStyle w:val="10"/>
                    <w:tabs>
                      <w:tab w:val="left" w:pos="420"/>
                    </w:tabs>
                    <w:spacing w:line="360" w:lineRule="exact"/>
                    <w:ind w:left="0" w:firstLine="0"/>
                    <w:rPr>
                      <w:rStyle w:val="50"/>
                      <w:rFonts w:hint="default"/>
                      <w:kern w:val="2"/>
                    </w:rPr>
                  </w:pPr>
                  <w:r>
                    <w:rPr>
                      <w:rStyle w:val="50"/>
                      <w:rFonts w:hint="default"/>
                      <w:kern w:val="2"/>
                    </w:rPr>
                    <w:t>军事技能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808122" w14:textId="77777777" w:rsidR="00CF3123" w:rsidRDefault="00CF3123">
                  <w:pPr>
                    <w:pStyle w:val="10"/>
                    <w:tabs>
                      <w:tab w:val="left" w:pos="420"/>
                    </w:tabs>
                    <w:spacing w:line="360" w:lineRule="exact"/>
                    <w:ind w:left="0" w:firstLine="0"/>
                    <w:rPr>
                      <w:rStyle w:val="50"/>
                      <w:rFonts w:hint="default"/>
                      <w:kern w:val="2"/>
                    </w:rPr>
                  </w:pPr>
                  <w:r>
                    <w:rPr>
                      <w:rStyle w:val="50"/>
                      <w:rFonts w:hint="default"/>
                      <w:kern w:val="2"/>
                    </w:rPr>
                    <w:t xml:space="preserve">2 </w:t>
                  </w:r>
                </w:p>
              </w:tc>
            </w:tr>
            <w:tr w:rsidR="00CF3123" w14:paraId="7C0C8432" w14:textId="77777777"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6F0FA0" w14:textId="77777777" w:rsidR="00CF3123" w:rsidRDefault="00CF3123">
                  <w:pPr>
                    <w:pStyle w:val="4"/>
                    <w:tabs>
                      <w:tab w:val="left" w:pos="420"/>
                    </w:tabs>
                    <w:spacing w:line="320" w:lineRule="exact"/>
                    <w:rPr>
                      <w:rStyle w:val="50"/>
                      <w:rFonts w:ascii="宋体" w:eastAsia="宋体" w:hAnsi="宋体" w:hint="default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/>
                    </w:rPr>
                    <w:t>10610183</w:t>
                  </w:r>
                </w:p>
              </w:tc>
              <w:tc>
                <w:tcPr>
                  <w:tcW w:w="4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B76FB9" w14:textId="77777777" w:rsidR="00CF3123" w:rsidRDefault="00CF3123">
                  <w:pPr>
                    <w:pStyle w:val="4"/>
                    <w:tabs>
                      <w:tab w:val="left" w:pos="420"/>
                    </w:tabs>
                    <w:spacing w:line="320" w:lineRule="exact"/>
                    <w:rPr>
                      <w:rStyle w:val="50"/>
                      <w:rFonts w:ascii="宋体" w:eastAsia="宋体" w:hAnsi="宋体" w:hint="default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/>
                    </w:rPr>
                    <w:t>思想道德修养与法律基础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45FD20" w14:textId="77777777" w:rsidR="00CF3123" w:rsidRDefault="00CF3123">
                  <w:pPr>
                    <w:pStyle w:val="4"/>
                    <w:tabs>
                      <w:tab w:val="left" w:pos="420"/>
                    </w:tabs>
                    <w:spacing w:line="320" w:lineRule="exact"/>
                    <w:rPr>
                      <w:rStyle w:val="50"/>
                      <w:rFonts w:ascii="宋体" w:eastAsia="宋体" w:hAnsi="宋体" w:hint="default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/>
                    </w:rPr>
                    <w:t>3</w:t>
                  </w:r>
                  <w:r>
                    <w:rPr>
                      <w:rStyle w:val="50"/>
                      <w:rFonts w:ascii="宋体" w:eastAsia="宋体" w:hAnsi="宋体" w:hint="default"/>
                      <w:color w:val="000000" w:themeColor="text1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CF3123" w14:paraId="0879A731" w14:textId="77777777"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386EA0" w14:textId="77777777" w:rsidR="00CF3123" w:rsidRDefault="00CF3123">
                  <w:pPr>
                    <w:pStyle w:val="4"/>
                    <w:tabs>
                      <w:tab w:val="left" w:pos="420"/>
                    </w:tabs>
                    <w:spacing w:line="320" w:lineRule="exact"/>
                    <w:rPr>
                      <w:rStyle w:val="50"/>
                      <w:rFonts w:ascii="宋体" w:eastAsia="宋体" w:hAnsi="宋体" w:hint="default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/>
                    </w:rPr>
                    <w:t>10680011</w:t>
                  </w:r>
                </w:p>
              </w:tc>
              <w:tc>
                <w:tcPr>
                  <w:tcW w:w="4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F8985D" w14:textId="77777777" w:rsidR="00CF3123" w:rsidRDefault="00CF3123">
                  <w:pPr>
                    <w:pStyle w:val="4"/>
                    <w:tabs>
                      <w:tab w:val="left" w:pos="420"/>
                    </w:tabs>
                    <w:spacing w:line="320" w:lineRule="exact"/>
                    <w:rPr>
                      <w:rStyle w:val="50"/>
                      <w:rFonts w:ascii="宋体" w:eastAsia="宋体" w:hAnsi="宋体" w:hint="default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/>
                    </w:rPr>
                    <w:t>形势与政策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F9F004" w14:textId="77777777" w:rsidR="00CF3123" w:rsidRDefault="00CF3123">
                  <w:pPr>
                    <w:pStyle w:val="4"/>
                    <w:tabs>
                      <w:tab w:val="left" w:pos="420"/>
                    </w:tabs>
                    <w:spacing w:line="320" w:lineRule="exact"/>
                    <w:rPr>
                      <w:rStyle w:val="50"/>
                      <w:rFonts w:ascii="宋体" w:eastAsia="宋体" w:hAnsi="宋体" w:hint="default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Style w:val="50"/>
                      <w:rFonts w:ascii="宋体" w:eastAsia="宋体" w:hAnsi="宋体" w:hint="default"/>
                      <w:color w:val="000000" w:themeColor="text1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CF3123" w14:paraId="6BE18B1D" w14:textId="77777777"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0FBF32" w14:textId="77777777" w:rsidR="00CF3123" w:rsidRDefault="00CF3123">
                  <w:pPr>
                    <w:pStyle w:val="4"/>
                    <w:tabs>
                      <w:tab w:val="left" w:pos="420"/>
                    </w:tabs>
                    <w:spacing w:line="320" w:lineRule="exact"/>
                    <w:rPr>
                      <w:rStyle w:val="50"/>
                      <w:rFonts w:ascii="宋体" w:eastAsia="宋体" w:hAnsi="宋体" w:hint="default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/>
                    </w:rPr>
                    <w:t>10610193</w:t>
                  </w:r>
                </w:p>
              </w:tc>
              <w:tc>
                <w:tcPr>
                  <w:tcW w:w="4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26A412" w14:textId="77777777" w:rsidR="00CF3123" w:rsidRDefault="00CF3123">
                  <w:pPr>
                    <w:pStyle w:val="4"/>
                    <w:tabs>
                      <w:tab w:val="left" w:pos="420"/>
                    </w:tabs>
                    <w:spacing w:line="320" w:lineRule="exact"/>
                    <w:rPr>
                      <w:rStyle w:val="50"/>
                      <w:rFonts w:ascii="宋体" w:eastAsia="宋体" w:hAnsi="宋体" w:hint="default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/>
                    </w:rPr>
                    <w:t>中国近现代史纲要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714E9C" w14:textId="77777777" w:rsidR="00CF3123" w:rsidRDefault="00CF3123">
                  <w:pPr>
                    <w:pStyle w:val="4"/>
                    <w:tabs>
                      <w:tab w:val="left" w:pos="420"/>
                    </w:tabs>
                    <w:spacing w:line="320" w:lineRule="exact"/>
                    <w:rPr>
                      <w:rStyle w:val="50"/>
                      <w:rFonts w:ascii="宋体" w:eastAsia="宋体" w:hAnsi="宋体" w:hint="default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</w:tr>
            <w:tr w:rsidR="00CF3123" w14:paraId="0DD04004" w14:textId="77777777"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A2CC93" w14:textId="77777777" w:rsidR="00CF3123" w:rsidRDefault="00CF3123">
                  <w:pPr>
                    <w:pStyle w:val="4"/>
                    <w:tabs>
                      <w:tab w:val="left" w:pos="420"/>
                    </w:tabs>
                    <w:spacing w:line="320" w:lineRule="exact"/>
                    <w:rPr>
                      <w:rStyle w:val="50"/>
                      <w:rFonts w:ascii="宋体" w:eastAsia="宋体" w:hAnsi="宋体" w:hint="default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/>
                    </w:rPr>
                    <w:t>10610204</w:t>
                  </w:r>
                </w:p>
              </w:tc>
              <w:tc>
                <w:tcPr>
                  <w:tcW w:w="4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8EF2C0" w14:textId="77777777" w:rsidR="00CF3123" w:rsidRDefault="00CF3123">
                  <w:pPr>
                    <w:pStyle w:val="4"/>
                    <w:tabs>
                      <w:tab w:val="left" w:pos="420"/>
                    </w:tabs>
                    <w:spacing w:line="320" w:lineRule="exact"/>
                    <w:rPr>
                      <w:rStyle w:val="50"/>
                      <w:rFonts w:ascii="宋体" w:eastAsia="宋体" w:hAnsi="宋体" w:hint="default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/>
                    </w:rPr>
                    <w:t>马克思主义基本原理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03974C" w14:textId="77777777" w:rsidR="00CF3123" w:rsidRDefault="00CF3123">
                  <w:pPr>
                    <w:pStyle w:val="4"/>
                    <w:tabs>
                      <w:tab w:val="left" w:pos="420"/>
                    </w:tabs>
                    <w:spacing w:line="320" w:lineRule="exact"/>
                    <w:rPr>
                      <w:rStyle w:val="50"/>
                      <w:rFonts w:ascii="宋体" w:eastAsia="宋体" w:hAnsi="宋体" w:hint="default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/>
                    </w:rPr>
                    <w:t>4</w:t>
                  </w:r>
                  <w:r>
                    <w:rPr>
                      <w:rStyle w:val="50"/>
                      <w:rFonts w:ascii="宋体" w:eastAsia="宋体" w:hAnsi="宋体" w:hint="default"/>
                      <w:color w:val="000000" w:themeColor="text1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CF3123" w14:paraId="5FF70C9E" w14:textId="77777777"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34813E" w14:textId="77777777" w:rsidR="00CF3123" w:rsidRDefault="00CF3123">
                  <w:pPr>
                    <w:pStyle w:val="4"/>
                    <w:tabs>
                      <w:tab w:val="left" w:pos="420"/>
                    </w:tabs>
                    <w:spacing w:line="320" w:lineRule="exact"/>
                    <w:rPr>
                      <w:rStyle w:val="50"/>
                      <w:rFonts w:ascii="宋体" w:eastAsia="宋体" w:hAnsi="宋体" w:hint="default"/>
                      <w:color w:val="000000" w:themeColor="text1"/>
                      <w:sz w:val="21"/>
                      <w:szCs w:val="21"/>
                    </w:rPr>
                  </w:pPr>
                  <w:r>
                    <w:t> </w:t>
                  </w:r>
                  <w:r>
                    <w:rPr>
                      <w:rFonts w:hint="eastAsia"/>
                    </w:rPr>
                    <w:t>10680032</w:t>
                  </w:r>
                </w:p>
              </w:tc>
              <w:tc>
                <w:tcPr>
                  <w:tcW w:w="4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4EEC4F" w14:textId="77777777" w:rsidR="00CF3123" w:rsidRDefault="00CF3123">
                  <w:pPr>
                    <w:pStyle w:val="4"/>
                    <w:tabs>
                      <w:tab w:val="left" w:pos="420"/>
                    </w:tabs>
                    <w:spacing w:line="320" w:lineRule="exact"/>
                  </w:pPr>
                  <w:r>
                    <w:rPr>
                      <w:rFonts w:hint="eastAsia"/>
                    </w:rPr>
                    <w:t>毛泽东思想和中国特色社会主义理论体系概论（1）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CC62CB" w14:textId="77777777" w:rsidR="00CF3123" w:rsidRDefault="00CF3123">
                  <w:pPr>
                    <w:pStyle w:val="4"/>
                    <w:tabs>
                      <w:tab w:val="left" w:pos="420"/>
                    </w:tabs>
                    <w:spacing w:line="320" w:lineRule="exact"/>
                    <w:rPr>
                      <w:rStyle w:val="50"/>
                      <w:rFonts w:ascii="宋体" w:eastAsia="宋体" w:hAnsi="宋体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Style w:val="50"/>
                      <w:rFonts w:ascii="宋体" w:eastAsia="宋体" w:hAnsi="宋体" w:hint="default"/>
                      <w:color w:val="000000" w:themeColor="text1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CF3123" w14:paraId="2A2FCEED" w14:textId="77777777"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ABE171" w14:textId="77777777" w:rsidR="00CF3123" w:rsidRDefault="00CF3123">
                  <w:pPr>
                    <w:pStyle w:val="4"/>
                    <w:tabs>
                      <w:tab w:val="left" w:pos="420"/>
                    </w:tabs>
                    <w:spacing w:line="320" w:lineRule="exact"/>
                  </w:pPr>
                  <w:r>
                    <w:rPr>
                      <w:rFonts w:hint="eastAsia"/>
                      <w:sz w:val="20"/>
                    </w:rPr>
                    <w:t>10680042</w:t>
                  </w:r>
                </w:p>
              </w:tc>
              <w:tc>
                <w:tcPr>
                  <w:tcW w:w="4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F46FF0" w14:textId="77777777" w:rsidR="00CF3123" w:rsidRDefault="00CF3123">
                  <w:pPr>
                    <w:pStyle w:val="4"/>
                    <w:tabs>
                      <w:tab w:val="left" w:pos="420"/>
                    </w:tabs>
                    <w:spacing w:line="32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毛泽东思想和中国特色社会主义理论体系概论（2）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771365" w14:textId="77777777" w:rsidR="00CF3123" w:rsidRDefault="00CF3123">
                  <w:pPr>
                    <w:pStyle w:val="4"/>
                    <w:tabs>
                      <w:tab w:val="left" w:pos="420"/>
                    </w:tabs>
                    <w:spacing w:line="32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  <w:w w:val="95"/>
                      <w:sz w:val="20"/>
                    </w:rPr>
                    <w:t>2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  <w:tr w:rsidR="00CF3123" w14:paraId="2C316E42" w14:textId="77777777"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222DA6" w14:textId="77777777" w:rsidR="00CF3123" w:rsidRDefault="00CF3123">
                  <w:pPr>
                    <w:pStyle w:val="4"/>
                    <w:tabs>
                      <w:tab w:val="left" w:pos="420"/>
                    </w:tabs>
                    <w:spacing w:line="320" w:lineRule="exact"/>
                    <w:rPr>
                      <w:rStyle w:val="50"/>
                      <w:rFonts w:ascii="宋体" w:eastAsia="宋体" w:hAnsi="宋体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/>
                    </w:rPr>
                    <w:t>10680022</w:t>
                  </w:r>
                </w:p>
              </w:tc>
              <w:tc>
                <w:tcPr>
                  <w:tcW w:w="4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3DDAB9" w14:textId="77777777" w:rsidR="00CF3123" w:rsidRDefault="00CF3123">
                  <w:pPr>
                    <w:pStyle w:val="4"/>
                    <w:tabs>
                      <w:tab w:val="left" w:pos="420"/>
                    </w:tabs>
                    <w:spacing w:line="320" w:lineRule="exact"/>
                    <w:rPr>
                      <w:rStyle w:val="50"/>
                      <w:rFonts w:ascii="宋体" w:eastAsia="宋体" w:hAnsi="宋体" w:hint="default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/>
                    </w:rPr>
                    <w:t>习近平新时代中国特色社会主义思想概论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FCC57E" w14:textId="77777777" w:rsidR="00CF3123" w:rsidRDefault="00CF3123">
                  <w:pPr>
                    <w:pStyle w:val="4"/>
                    <w:tabs>
                      <w:tab w:val="left" w:pos="420"/>
                    </w:tabs>
                    <w:spacing w:line="320" w:lineRule="exact"/>
                    <w:rPr>
                      <w:rStyle w:val="50"/>
                      <w:rFonts w:ascii="宋体" w:eastAsia="宋体" w:hAnsi="宋体" w:hint="default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Style w:val="50"/>
                      <w:rFonts w:ascii="宋体" w:eastAsia="宋体" w:hAnsi="宋体" w:hint="default"/>
                      <w:color w:val="000000" w:themeColor="text1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CF3123" w14:paraId="44A6824B" w14:textId="77777777"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5F9AA3" w14:textId="77777777" w:rsidR="00CF3123" w:rsidRDefault="00CF3123">
                  <w:pPr>
                    <w:pStyle w:val="5"/>
                    <w:jc w:val="left"/>
                  </w:pPr>
                  <w:r>
                    <w:rPr>
                      <w:rFonts w:hint="eastAsia"/>
                    </w:rPr>
                    <w:t>14201002</w:t>
                  </w:r>
                </w:p>
              </w:tc>
              <w:tc>
                <w:tcPr>
                  <w:tcW w:w="4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BC560E" w14:textId="77777777" w:rsidR="00CF3123" w:rsidRDefault="00CF3123">
                  <w:pPr>
                    <w:pStyle w:val="5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英语(1)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3E0DDD" w14:textId="77777777" w:rsidR="00CF3123" w:rsidRDefault="00CF3123">
                  <w:pPr>
                    <w:pStyle w:val="5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</w:p>
              </w:tc>
            </w:tr>
            <w:tr w:rsidR="00CF3123" w14:paraId="2B164579" w14:textId="77777777"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E15B20" w14:textId="77777777" w:rsidR="00CF3123" w:rsidRDefault="00CF3123">
                  <w:pPr>
                    <w:pStyle w:val="5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14201012</w:t>
                  </w:r>
                </w:p>
              </w:tc>
              <w:tc>
                <w:tcPr>
                  <w:tcW w:w="4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71C4CC" w14:textId="77777777" w:rsidR="00CF3123" w:rsidRDefault="00CF3123">
                  <w:pPr>
                    <w:pStyle w:val="5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英语(2)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97AEB5" w14:textId="77777777" w:rsidR="00CF3123" w:rsidRDefault="00CF3123">
                  <w:pPr>
                    <w:pStyle w:val="5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</w:p>
              </w:tc>
            </w:tr>
            <w:tr w:rsidR="00CF3123" w14:paraId="490CF98A" w14:textId="77777777"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740621" w14:textId="77777777" w:rsidR="00CF3123" w:rsidRDefault="00CF3123">
                  <w:pPr>
                    <w:pStyle w:val="5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14201022</w:t>
                  </w:r>
                </w:p>
              </w:tc>
              <w:tc>
                <w:tcPr>
                  <w:tcW w:w="4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1BEB4A" w14:textId="77777777" w:rsidR="00CF3123" w:rsidRDefault="00CF3123">
                  <w:pPr>
                    <w:pStyle w:val="5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英语(3)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1E64C7" w14:textId="77777777" w:rsidR="00CF3123" w:rsidRDefault="00CF3123">
                  <w:pPr>
                    <w:pStyle w:val="5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</w:p>
              </w:tc>
            </w:tr>
            <w:tr w:rsidR="00CF3123" w14:paraId="7CF50FFB" w14:textId="77777777"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CDF568" w14:textId="77777777" w:rsidR="00CF3123" w:rsidRDefault="00CF3123">
                  <w:pPr>
                    <w:pStyle w:val="5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lastRenderedPageBreak/>
                    <w:t>14201032</w:t>
                  </w:r>
                </w:p>
              </w:tc>
              <w:tc>
                <w:tcPr>
                  <w:tcW w:w="4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4C5B31" w14:textId="77777777" w:rsidR="00CF3123" w:rsidRDefault="00CF3123">
                  <w:pPr>
                    <w:pStyle w:val="5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英语(4)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533A6B" w14:textId="77777777" w:rsidR="00CF3123" w:rsidRDefault="00CF3123">
                  <w:pPr>
                    <w:pStyle w:val="5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</w:p>
              </w:tc>
            </w:tr>
            <w:tr w:rsidR="00CF3123" w14:paraId="12CA45B2" w14:textId="77777777"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730CCA" w14:textId="77777777" w:rsidR="00CF3123" w:rsidRDefault="00CF3123">
                  <w:pPr>
                    <w:pStyle w:val="5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10720011</w:t>
                  </w:r>
                </w:p>
              </w:tc>
              <w:tc>
                <w:tcPr>
                  <w:tcW w:w="4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BE7DEC" w14:textId="77777777" w:rsidR="00CF3123" w:rsidRDefault="00CF3123">
                  <w:pPr>
                    <w:pStyle w:val="5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体育(1)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F186B8" w14:textId="77777777" w:rsidR="00CF3123" w:rsidRDefault="00CF3123">
                  <w:pPr>
                    <w:pStyle w:val="5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</w:tr>
            <w:tr w:rsidR="00CF3123" w14:paraId="3D5FB693" w14:textId="77777777"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E07316" w14:textId="77777777" w:rsidR="00CF3123" w:rsidRDefault="00CF3123">
                  <w:pPr>
                    <w:pStyle w:val="5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10720021</w:t>
                  </w:r>
                </w:p>
              </w:tc>
              <w:tc>
                <w:tcPr>
                  <w:tcW w:w="4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AC0063" w14:textId="77777777" w:rsidR="00CF3123" w:rsidRDefault="00CF3123">
                  <w:pPr>
                    <w:pStyle w:val="5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体育(2)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97B74D" w14:textId="77777777" w:rsidR="00CF3123" w:rsidRDefault="00CF3123">
                  <w:pPr>
                    <w:pStyle w:val="5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</w:tr>
            <w:tr w:rsidR="00CF3123" w14:paraId="28DB215D" w14:textId="77777777"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EC08AF" w14:textId="77777777" w:rsidR="00CF3123" w:rsidRDefault="00CF3123">
                  <w:pPr>
                    <w:pStyle w:val="5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10720031</w:t>
                  </w:r>
                </w:p>
              </w:tc>
              <w:tc>
                <w:tcPr>
                  <w:tcW w:w="4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15EEE6" w14:textId="77777777" w:rsidR="00CF3123" w:rsidRDefault="00CF3123">
                  <w:pPr>
                    <w:pStyle w:val="5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体育(3)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7AD8C6" w14:textId="77777777" w:rsidR="00CF3123" w:rsidRDefault="00CF3123">
                  <w:pPr>
                    <w:pStyle w:val="5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</w:tr>
            <w:tr w:rsidR="00CF3123" w14:paraId="76C75BCD" w14:textId="77777777"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9BA2CE" w14:textId="77777777" w:rsidR="00CF3123" w:rsidRDefault="00CF3123">
                  <w:pPr>
                    <w:pStyle w:val="5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10720041</w:t>
                  </w:r>
                </w:p>
              </w:tc>
              <w:tc>
                <w:tcPr>
                  <w:tcW w:w="4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C1B79D" w14:textId="77777777" w:rsidR="00CF3123" w:rsidRDefault="00CF3123">
                  <w:pPr>
                    <w:pStyle w:val="5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体育(4)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ADE8C3" w14:textId="77777777" w:rsidR="00CF3123" w:rsidRDefault="00CF3123">
                  <w:pPr>
                    <w:pStyle w:val="5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</w:tr>
            <w:tr w:rsidR="00CF3123" w14:paraId="1D04612E" w14:textId="77777777"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19B4F1" w14:textId="77777777" w:rsidR="00CF3123" w:rsidRDefault="00CF3123">
                  <w:pPr>
                    <w:pStyle w:val="5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10720110</w:t>
                  </w:r>
                </w:p>
              </w:tc>
              <w:tc>
                <w:tcPr>
                  <w:tcW w:w="4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3F69ED" w14:textId="77777777" w:rsidR="00CF3123" w:rsidRDefault="00CF3123">
                  <w:pPr>
                    <w:pStyle w:val="5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体育专项(1)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CF83E8" w14:textId="77777777" w:rsidR="00CF3123" w:rsidRDefault="00CF3123">
                  <w:pPr>
                    <w:pStyle w:val="5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0</w:t>
                  </w:r>
                </w:p>
              </w:tc>
            </w:tr>
            <w:tr w:rsidR="00CF3123" w14:paraId="5A3E232D" w14:textId="77777777"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10EBF7" w14:textId="77777777" w:rsidR="00CF3123" w:rsidRDefault="00CF3123">
                  <w:pPr>
                    <w:pStyle w:val="5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10720120</w:t>
                  </w:r>
                </w:p>
              </w:tc>
              <w:tc>
                <w:tcPr>
                  <w:tcW w:w="4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393CCB" w14:textId="77777777" w:rsidR="00CF3123" w:rsidRDefault="00CF3123">
                  <w:pPr>
                    <w:pStyle w:val="5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体育专项(2)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DE1E52" w14:textId="77777777" w:rsidR="00CF3123" w:rsidRDefault="00CF3123">
                  <w:pPr>
                    <w:pStyle w:val="5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0</w:t>
                  </w:r>
                </w:p>
              </w:tc>
            </w:tr>
            <w:tr w:rsidR="00CF3123" w14:paraId="33B8D2F8" w14:textId="77777777"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D86B10" w14:textId="77777777" w:rsidR="00CF3123" w:rsidRDefault="00CF3123">
                  <w:pPr>
                    <w:pStyle w:val="5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10720130</w:t>
                  </w:r>
                </w:p>
              </w:tc>
              <w:tc>
                <w:tcPr>
                  <w:tcW w:w="4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900600" w14:textId="77777777" w:rsidR="00CF3123" w:rsidRDefault="00CF3123">
                  <w:pPr>
                    <w:pStyle w:val="5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体育专项（3）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4308E3" w14:textId="77777777" w:rsidR="00CF3123" w:rsidRDefault="00CF3123">
                  <w:pPr>
                    <w:pStyle w:val="5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0</w:t>
                  </w:r>
                </w:p>
              </w:tc>
            </w:tr>
            <w:tr w:rsidR="00CF3123" w14:paraId="52E5C3BD" w14:textId="77777777"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823A27" w14:textId="77777777" w:rsidR="00CF3123" w:rsidRDefault="00CF3123">
                  <w:pPr>
                    <w:pStyle w:val="5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10720140</w:t>
                  </w:r>
                </w:p>
              </w:tc>
              <w:tc>
                <w:tcPr>
                  <w:tcW w:w="4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FDBDA4" w14:textId="77777777" w:rsidR="00CF3123" w:rsidRDefault="00CF3123">
                  <w:pPr>
                    <w:pStyle w:val="5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体育专项（4）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60FD63" w14:textId="77777777" w:rsidR="00CF3123" w:rsidRDefault="00CF3123">
                  <w:pPr>
                    <w:pStyle w:val="5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0</w:t>
                  </w:r>
                </w:p>
              </w:tc>
            </w:tr>
            <w:tr w:rsidR="00CF3123" w14:paraId="5502FF50" w14:textId="77777777"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92FE67" w14:textId="77777777" w:rsidR="00CF3123" w:rsidRDefault="00CF3123">
                  <w:pPr>
                    <w:pStyle w:val="5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10691342</w:t>
                  </w:r>
                </w:p>
              </w:tc>
              <w:tc>
                <w:tcPr>
                  <w:tcW w:w="4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369FF7" w14:textId="77777777" w:rsidR="00CF3123" w:rsidRDefault="00CF3123">
                  <w:pPr>
                    <w:pStyle w:val="5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写作与沟通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A3ABCF" w14:textId="77777777" w:rsidR="00CF3123" w:rsidRDefault="00CF3123">
                  <w:pPr>
                    <w:pStyle w:val="5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</w:p>
              </w:tc>
            </w:tr>
          </w:tbl>
          <w:p w14:paraId="6F09751B" w14:textId="77777777" w:rsidR="00CF3123" w:rsidRDefault="00CF3123">
            <w:pPr>
              <w:keepNext/>
              <w:autoSpaceDE w:val="0"/>
              <w:autoSpaceDN w:val="0"/>
              <w:adjustRightInd w:val="0"/>
              <w:spacing w:beforeLines="50" w:before="156"/>
              <w:ind w:firstLineChars="64" w:firstLine="141"/>
              <w:rPr>
                <w:rFonts w:ascii="黑体" w:eastAsia="黑体" w:hAnsi="黑体" w:hint="eastAsia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kern w:val="0"/>
                <w:sz w:val="22"/>
              </w:rPr>
              <w:t xml:space="preserve">通识选修课 限选 11学分 </w:t>
            </w:r>
          </w:p>
          <w:p w14:paraId="58DE6CDE" w14:textId="77777777" w:rsidR="00CF3123" w:rsidRDefault="00CF3123">
            <w:pPr>
              <w:spacing w:beforeLines="50" w:before="156"/>
              <w:ind w:firstLineChars="200" w:firstLine="380"/>
              <w:rPr>
                <w:rFonts w:ascii="幼圆" w:eastAsia="幼圆" w:cs="宋体" w:hint="eastAsia"/>
                <w:bCs/>
                <w:color w:val="000000" w:themeColor="text1"/>
                <w:kern w:val="0"/>
                <w:sz w:val="19"/>
                <w:szCs w:val="20"/>
              </w:rPr>
            </w:pPr>
            <w:r>
              <w:rPr>
                <w:rFonts w:ascii="幼圆" w:eastAsia="幼圆" w:cs="宋体" w:hint="eastAsia"/>
                <w:bCs/>
                <w:color w:val="000000" w:themeColor="text1"/>
                <w:kern w:val="0"/>
                <w:sz w:val="19"/>
                <w:szCs w:val="20"/>
              </w:rPr>
              <w:t>通识选修课包括人文、社科、艺术、科学四大课组，要求学生每个课组至少选修2学分</w:t>
            </w:r>
          </w:p>
          <w:p w14:paraId="68035564" w14:textId="77777777" w:rsidR="00CF3123" w:rsidRDefault="00CF3123">
            <w:pPr>
              <w:keepNext/>
              <w:autoSpaceDE w:val="0"/>
              <w:autoSpaceDN w:val="0"/>
              <w:adjustRightInd w:val="0"/>
              <w:spacing w:beforeLines="50" w:before="156" w:afterLines="50" w:after="156" w:line="400" w:lineRule="exact"/>
              <w:jc w:val="left"/>
              <w:rPr>
                <w:rFonts w:ascii="黑体" w:eastAsia="黑体" w:hAnsi="宋体" w:cs="Times New Roman" w:hint="eastAsia"/>
                <w:sz w:val="22"/>
              </w:rPr>
            </w:pPr>
            <w:r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</w:rPr>
              <w:t>2．专业教育</w:t>
            </w:r>
            <w:r>
              <w:rPr>
                <w:rFonts w:ascii="黑体" w:eastAsia="黑体" w:hAnsi="宋体" w:cs="Times New Roman" w:hint="eastAsia"/>
                <w:sz w:val="22"/>
              </w:rPr>
              <w:t xml:space="preserve">  </w:t>
            </w:r>
            <w:r>
              <w:rPr>
                <w:rFonts w:ascii="黑体" w:eastAsia="黑体" w:hAnsi="宋体" w:cs="Times New Roman" w:hint="eastAsia"/>
                <w:sz w:val="22"/>
                <w:u w:val="single"/>
              </w:rPr>
              <w:t xml:space="preserve">      </w:t>
            </w:r>
            <w:r>
              <w:rPr>
                <w:rFonts w:ascii="黑体" w:eastAsia="黑体" w:hAnsi="宋体" w:cs="Times New Roman" w:hint="eastAsia"/>
                <w:sz w:val="22"/>
              </w:rPr>
              <w:t xml:space="preserve">学分 </w:t>
            </w:r>
          </w:p>
          <w:p w14:paraId="62EFC7E0" w14:textId="77777777" w:rsidR="00CF3123" w:rsidRDefault="00CF3123">
            <w:pPr>
              <w:keepNext/>
              <w:autoSpaceDE w:val="0"/>
              <w:autoSpaceDN w:val="0"/>
              <w:adjustRightInd w:val="0"/>
              <w:spacing w:beforeLines="50" w:before="156" w:line="480" w:lineRule="auto"/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</w:rPr>
            </w:pPr>
            <w:bookmarkStart w:id="0" w:name="_Hlk48029274" w:colFirst="1" w:colLast="6"/>
            <w:r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</w:rPr>
              <w:t>（1）自然科学与计算机信息类基础课程</w:t>
            </w:r>
            <w:r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  <w:u w:val="single"/>
              </w:rPr>
              <w:t xml:space="preserve">      </w:t>
            </w:r>
            <w:r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</w:rPr>
              <w:t>学分</w:t>
            </w:r>
          </w:p>
          <w:p w14:paraId="23D3C175" w14:textId="77777777" w:rsidR="00CF3123" w:rsidRDefault="00CF3123">
            <w:pPr>
              <w:keepNext/>
              <w:autoSpaceDE w:val="0"/>
              <w:autoSpaceDN w:val="0"/>
              <w:adjustRightInd w:val="0"/>
              <w:spacing w:beforeLines="50" w:before="156" w:afterLines="50" w:after="156"/>
              <w:jc w:val="left"/>
              <w:rPr>
                <w:rFonts w:ascii="黑体" w:eastAsia="黑体" w:hAnsi="宋体" w:cs="Times New Roman" w:hint="eastAsia"/>
                <w:sz w:val="22"/>
              </w:rPr>
            </w:pPr>
            <w:r>
              <w:rPr>
                <w:rFonts w:ascii="黑体" w:eastAsia="黑体" w:hAnsi="宋体" w:cs="Times New Roman" w:hint="eastAsia"/>
                <w:sz w:val="22"/>
              </w:rPr>
              <w:t>（要求：1）数学和科学（含物理、化学或生物）可以用同类课程替代，但不能降低挑战度，基本训练不能减弱；2）力学（应用数学）如果替代，必须保证在理论、计算、实验三个方面的基本能力训练不能减弱。）</w:t>
            </w:r>
          </w:p>
          <w:p w14:paraId="0DB15A42" w14:textId="77777777" w:rsidR="00CF3123" w:rsidRDefault="00CF3123">
            <w:pPr>
              <w:spacing w:line="280" w:lineRule="atLeast"/>
              <w:ind w:rightChars="-19" w:right="-40"/>
              <w:jc w:val="left"/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2"/>
              </w:rPr>
              <w:t xml:space="preserve">数学类  </w:t>
            </w:r>
            <w:r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2"/>
                <w:u w:val="single"/>
              </w:rPr>
              <w:t xml:space="preserve">      </w:t>
            </w:r>
            <w:r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2"/>
              </w:rPr>
              <w:t xml:space="preserve">学分 </w:t>
            </w:r>
          </w:p>
          <w:tbl>
            <w:tblPr>
              <w:tblStyle w:val="af"/>
              <w:tblW w:w="856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243"/>
              <w:gridCol w:w="2925"/>
              <w:gridCol w:w="709"/>
              <w:gridCol w:w="1296"/>
              <w:gridCol w:w="1115"/>
              <w:gridCol w:w="1277"/>
            </w:tblGrid>
            <w:tr w:rsidR="00CF3123" w14:paraId="2015C4D8" w14:textId="77777777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E044A8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课程编号</w:t>
                  </w: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B6C117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课程名称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1A63F2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学分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793DE4" w14:textId="77777777" w:rsidR="00CF3123" w:rsidRDefault="00CF3123">
                  <w:pPr>
                    <w:widowControl/>
                    <w:adjustRightInd w:val="0"/>
                    <w:snapToGrid w:val="0"/>
                    <w:jc w:val="center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培养方案中</w:t>
                  </w:r>
                </w:p>
                <w:p w14:paraId="4C481AC9" w14:textId="77777777" w:rsidR="00CF3123" w:rsidRDefault="00CF3123">
                  <w:pPr>
                    <w:widowControl/>
                    <w:adjustRightInd w:val="0"/>
                    <w:snapToGrid w:val="0"/>
                    <w:jc w:val="center"/>
                    <w:rPr>
                      <w:rFonts w:ascii="Times New Roman" w:eastAsia="幼圆" w:hAnsi="Times New Roman" w:cs="Times New Roman" w:hint="eastAsia"/>
                      <w:sz w:val="19"/>
                      <w:szCs w:val="24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被替代课程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386B63" w14:textId="77777777" w:rsidR="00CF3123" w:rsidRDefault="00CF3123">
                  <w:pPr>
                    <w:widowControl/>
                    <w:adjustRightInd w:val="0"/>
                    <w:snapToGrid w:val="0"/>
                    <w:jc w:val="center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开课学年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7C6AB0" w14:textId="77777777" w:rsidR="00CF3123" w:rsidRDefault="00CF3123">
                  <w:pPr>
                    <w:widowControl/>
                    <w:adjustRightInd w:val="0"/>
                    <w:snapToGrid w:val="0"/>
                    <w:jc w:val="center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开课学期（春、秋、夏）</w:t>
                  </w:r>
                </w:p>
              </w:tc>
            </w:tr>
            <w:tr w:rsidR="00CF3123" w14:paraId="7AD56829" w14:textId="77777777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2D6350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7F3E4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64472D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B388E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563B2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E81C6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CF3123" w14:paraId="63A13AD7" w14:textId="77777777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09E7ED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1352D3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5D5FCB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309AE1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2830D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A7759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CF3123" w14:paraId="1AAA82C9" w14:textId="77777777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B3C13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C79F2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7F18F8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DDD0E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61869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234212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CF3123" w14:paraId="4FF4B60E" w14:textId="77777777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680F1F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8D149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2199C3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4A92D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AB0D4C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9F04E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CF3123" w14:paraId="0367B1DA" w14:textId="77777777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F90921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03338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19CB79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FE2E3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CFD0BD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7DE4A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</w:tbl>
          <w:p w14:paraId="3C1E9A23" w14:textId="77777777" w:rsidR="00CF3123" w:rsidRDefault="00CF3123">
            <w:pPr>
              <w:spacing w:line="280" w:lineRule="atLeast"/>
              <w:ind w:rightChars="-19" w:right="-40"/>
              <w:jc w:val="left"/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2"/>
              </w:rPr>
            </w:pPr>
          </w:p>
          <w:p w14:paraId="7D0C156A" w14:textId="77777777" w:rsidR="00CF3123" w:rsidRDefault="00CF3123">
            <w:pPr>
              <w:spacing w:line="280" w:lineRule="atLeast"/>
              <w:ind w:rightChars="-19" w:right="-40"/>
              <w:jc w:val="left"/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2"/>
              </w:rPr>
              <w:t>物理类</w:t>
            </w:r>
            <w:r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  <w:u w:val="single"/>
              </w:rPr>
              <w:t xml:space="preserve"> </w:t>
            </w:r>
            <w:r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2"/>
              </w:rPr>
              <w:t xml:space="preserve">     学分 </w:t>
            </w:r>
          </w:p>
          <w:tbl>
            <w:tblPr>
              <w:tblStyle w:val="af"/>
              <w:tblW w:w="856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243"/>
              <w:gridCol w:w="2925"/>
              <w:gridCol w:w="709"/>
              <w:gridCol w:w="1296"/>
              <w:gridCol w:w="1115"/>
              <w:gridCol w:w="1277"/>
            </w:tblGrid>
            <w:tr w:rsidR="00CF3123" w14:paraId="60962091" w14:textId="77777777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9E8881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课程编号</w:t>
                  </w: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E7A697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课程名称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EEADA5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学分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887506" w14:textId="77777777" w:rsidR="00CF3123" w:rsidRDefault="00CF3123">
                  <w:pPr>
                    <w:widowControl/>
                    <w:adjustRightInd w:val="0"/>
                    <w:snapToGrid w:val="0"/>
                    <w:jc w:val="center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培养方案中</w:t>
                  </w:r>
                </w:p>
                <w:p w14:paraId="38FE381A" w14:textId="77777777" w:rsidR="00CF3123" w:rsidRDefault="00CF3123">
                  <w:pPr>
                    <w:widowControl/>
                    <w:adjustRightInd w:val="0"/>
                    <w:snapToGrid w:val="0"/>
                    <w:jc w:val="center"/>
                    <w:rPr>
                      <w:rFonts w:ascii="Times New Roman" w:eastAsia="幼圆" w:hAnsi="Times New Roman" w:cs="Times New Roman" w:hint="eastAsia"/>
                      <w:sz w:val="19"/>
                      <w:szCs w:val="24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被替代课程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BB1DE2" w14:textId="77777777" w:rsidR="00CF3123" w:rsidRDefault="00CF3123">
                  <w:pPr>
                    <w:widowControl/>
                    <w:adjustRightInd w:val="0"/>
                    <w:snapToGrid w:val="0"/>
                    <w:jc w:val="center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开课学年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7611D0" w14:textId="77777777" w:rsidR="00CF3123" w:rsidRDefault="00CF3123">
                  <w:pPr>
                    <w:widowControl/>
                    <w:adjustRightInd w:val="0"/>
                    <w:snapToGrid w:val="0"/>
                    <w:jc w:val="center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开课学期（春、秋、夏）</w:t>
                  </w:r>
                </w:p>
              </w:tc>
            </w:tr>
            <w:tr w:rsidR="00CF3123" w14:paraId="105E2C87" w14:textId="77777777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6C49DE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AB8C5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6F1F6D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58BD6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27885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64FBE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CF3123" w14:paraId="4FA32803" w14:textId="77777777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DEFE4E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E9FD9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D7136F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16DBB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B61B2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FBD6F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CF3123" w14:paraId="1C6724B1" w14:textId="77777777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42C904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  <w:bookmarkStart w:id="1" w:name="_Hlk49782591"/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674B2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57AD1F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98402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A2369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D2F2A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bookmarkEnd w:id="1"/>
            </w:tr>
          </w:tbl>
          <w:p w14:paraId="3BF76A40" w14:textId="77777777" w:rsidR="00CF3123" w:rsidRDefault="00CF3123">
            <w:pPr>
              <w:spacing w:line="280" w:lineRule="atLeast"/>
              <w:ind w:rightChars="-19" w:right="-40"/>
              <w:jc w:val="left"/>
              <w:rPr>
                <w:rFonts w:ascii="仿宋" w:eastAsia="仿宋" w:hAnsi="仿宋" w:cs="Times New Roman" w:hint="eastAsia"/>
                <w:szCs w:val="24"/>
              </w:rPr>
            </w:pPr>
          </w:p>
          <w:p w14:paraId="1DB3EBD3" w14:textId="77777777" w:rsidR="00CF3123" w:rsidRDefault="00CF3123">
            <w:pPr>
              <w:spacing w:line="280" w:lineRule="atLeast"/>
              <w:ind w:rightChars="-19" w:right="-40"/>
              <w:jc w:val="left"/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2"/>
              </w:rPr>
              <w:t xml:space="preserve">化学、生物类 </w:t>
            </w:r>
            <w:r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2"/>
                <w:u w:val="single"/>
              </w:rPr>
              <w:t xml:space="preserve">      </w:t>
            </w:r>
            <w:r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2"/>
              </w:rPr>
              <w:t xml:space="preserve">学分 </w:t>
            </w:r>
          </w:p>
          <w:tbl>
            <w:tblPr>
              <w:tblStyle w:val="af"/>
              <w:tblW w:w="856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243"/>
              <w:gridCol w:w="2925"/>
              <w:gridCol w:w="709"/>
              <w:gridCol w:w="1296"/>
              <w:gridCol w:w="1115"/>
              <w:gridCol w:w="1277"/>
            </w:tblGrid>
            <w:tr w:rsidR="00CF3123" w14:paraId="021DFB81" w14:textId="77777777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6AB793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课程编号</w:t>
                  </w: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11458B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课程名称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A58F62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学分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7A6AAE" w14:textId="77777777" w:rsidR="00CF3123" w:rsidRDefault="00CF3123">
                  <w:pPr>
                    <w:widowControl/>
                    <w:adjustRightInd w:val="0"/>
                    <w:snapToGrid w:val="0"/>
                    <w:jc w:val="center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培养方案中</w:t>
                  </w:r>
                </w:p>
                <w:p w14:paraId="255B8B60" w14:textId="77777777" w:rsidR="00CF3123" w:rsidRDefault="00CF3123">
                  <w:pPr>
                    <w:widowControl/>
                    <w:adjustRightInd w:val="0"/>
                    <w:snapToGrid w:val="0"/>
                    <w:jc w:val="center"/>
                    <w:rPr>
                      <w:rFonts w:ascii="Times New Roman" w:eastAsia="幼圆" w:hAnsi="Times New Roman" w:cs="Times New Roman" w:hint="eastAsia"/>
                      <w:sz w:val="19"/>
                      <w:szCs w:val="24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被替代课程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FEA682" w14:textId="77777777" w:rsidR="00CF3123" w:rsidRDefault="00CF3123">
                  <w:pPr>
                    <w:widowControl/>
                    <w:adjustRightInd w:val="0"/>
                    <w:snapToGrid w:val="0"/>
                    <w:jc w:val="center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开课学年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46B1C1" w14:textId="77777777" w:rsidR="00CF3123" w:rsidRDefault="00CF3123">
                  <w:pPr>
                    <w:widowControl/>
                    <w:adjustRightInd w:val="0"/>
                    <w:snapToGrid w:val="0"/>
                    <w:jc w:val="center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开课学期（春、秋、夏）</w:t>
                  </w:r>
                </w:p>
              </w:tc>
            </w:tr>
            <w:tr w:rsidR="00CF3123" w14:paraId="08F8E0DA" w14:textId="77777777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4634CA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41AAD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6041E7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D19B5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FDF9C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25FFB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</w:tbl>
          <w:p w14:paraId="4ED6B54E" w14:textId="77777777" w:rsidR="00CF3123" w:rsidRDefault="00CF3123">
            <w:pPr>
              <w:spacing w:line="280" w:lineRule="atLeast"/>
              <w:ind w:rightChars="-19" w:right="-40"/>
              <w:jc w:val="left"/>
              <w:rPr>
                <w:rFonts w:ascii="仿宋" w:eastAsia="仿宋" w:hAnsi="仿宋" w:cs="Times New Roman" w:hint="eastAsia"/>
                <w:szCs w:val="24"/>
              </w:rPr>
            </w:pPr>
          </w:p>
          <w:p w14:paraId="1DF64E53" w14:textId="77777777" w:rsidR="00CF3123" w:rsidRDefault="00CF3123">
            <w:pPr>
              <w:spacing w:line="280" w:lineRule="atLeast"/>
              <w:ind w:rightChars="-19" w:right="-40"/>
              <w:jc w:val="left"/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2"/>
              </w:rPr>
              <w:t xml:space="preserve">计算机、信息类  </w:t>
            </w:r>
            <w:r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黑体" w:eastAsia="黑体" w:hAnsi="黑体" w:cs="Times New Roman" w:hint="eastAsia"/>
                <w:color w:val="000000" w:themeColor="text1"/>
                <w:kern w:val="0"/>
                <w:sz w:val="22"/>
                <w:u w:val="single"/>
              </w:rPr>
              <w:t xml:space="preserve">      </w:t>
            </w:r>
            <w:r>
              <w:rPr>
                <w:rFonts w:ascii="黑体" w:eastAsia="黑体" w:hAnsi="黑体" w:cs="Times New Roman" w:hint="eastAsia"/>
                <w:color w:val="000000" w:themeColor="text1"/>
                <w:kern w:val="0"/>
                <w:sz w:val="22"/>
              </w:rPr>
              <w:t>学分</w:t>
            </w:r>
          </w:p>
          <w:tbl>
            <w:tblPr>
              <w:tblStyle w:val="af"/>
              <w:tblW w:w="856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243"/>
              <w:gridCol w:w="2925"/>
              <w:gridCol w:w="709"/>
              <w:gridCol w:w="1296"/>
              <w:gridCol w:w="1115"/>
              <w:gridCol w:w="1277"/>
            </w:tblGrid>
            <w:tr w:rsidR="00CF3123" w14:paraId="1BD37154" w14:textId="77777777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278997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lastRenderedPageBreak/>
                    <w:t>课程编号</w:t>
                  </w: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D62B9D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课程名称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5403FE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学分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2A1EEE" w14:textId="77777777" w:rsidR="00CF3123" w:rsidRDefault="00CF3123">
                  <w:pPr>
                    <w:widowControl/>
                    <w:adjustRightInd w:val="0"/>
                    <w:snapToGrid w:val="0"/>
                    <w:jc w:val="center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培养方案中</w:t>
                  </w:r>
                </w:p>
                <w:p w14:paraId="5FF193CF" w14:textId="77777777" w:rsidR="00CF3123" w:rsidRDefault="00CF3123">
                  <w:pPr>
                    <w:widowControl/>
                    <w:adjustRightInd w:val="0"/>
                    <w:snapToGrid w:val="0"/>
                    <w:jc w:val="center"/>
                    <w:rPr>
                      <w:rFonts w:ascii="Times New Roman" w:eastAsia="幼圆" w:hAnsi="Times New Roman" w:cs="Times New Roman" w:hint="eastAsia"/>
                      <w:sz w:val="19"/>
                      <w:szCs w:val="24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被替代课程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C05612" w14:textId="77777777" w:rsidR="00CF3123" w:rsidRDefault="00CF3123">
                  <w:pPr>
                    <w:widowControl/>
                    <w:adjustRightInd w:val="0"/>
                    <w:snapToGrid w:val="0"/>
                    <w:jc w:val="center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开课学年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B2E3A1" w14:textId="77777777" w:rsidR="00CF3123" w:rsidRDefault="00CF3123">
                  <w:pPr>
                    <w:widowControl/>
                    <w:adjustRightInd w:val="0"/>
                    <w:snapToGrid w:val="0"/>
                    <w:jc w:val="center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开课学期（春、秋、夏）</w:t>
                  </w:r>
                </w:p>
              </w:tc>
            </w:tr>
            <w:tr w:rsidR="00CF3123" w14:paraId="0041654D" w14:textId="77777777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AF7531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F8BD3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14123D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CA047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D8FC5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15974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CF3123" w14:paraId="71629769" w14:textId="77777777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D7EA40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29910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F6F0C0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ECBD7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EEBFF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056E6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CF3123" w14:paraId="1F5A7CBE" w14:textId="77777777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577986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DF68D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485637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05167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F9298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79135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</w:tbl>
          <w:p w14:paraId="6D703A5F" w14:textId="77777777" w:rsidR="00CF3123" w:rsidRDefault="00CF3123">
            <w:pPr>
              <w:spacing w:line="280" w:lineRule="atLeast"/>
              <w:ind w:rightChars="-19" w:right="-40"/>
              <w:jc w:val="left"/>
              <w:rPr>
                <w:rFonts w:ascii="仿宋" w:eastAsia="仿宋" w:hAnsi="仿宋" w:cs="Times New Roman" w:hint="eastAsia"/>
                <w:szCs w:val="24"/>
              </w:rPr>
            </w:pPr>
          </w:p>
          <w:p w14:paraId="057C34F1" w14:textId="77777777" w:rsidR="00CF3123" w:rsidRDefault="00CF3123">
            <w:pPr>
              <w:spacing w:line="360" w:lineRule="auto"/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2"/>
              </w:rPr>
              <w:t>（</w:t>
            </w:r>
            <w:r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</w:rPr>
              <w:t xml:space="preserve">2）力学基础课 </w:t>
            </w:r>
            <w:bookmarkStart w:id="2" w:name="_Hlk49785080"/>
            <w:r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  <w:u w:val="single"/>
              </w:rPr>
              <w:t xml:space="preserve">      </w:t>
            </w:r>
            <w:r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</w:rPr>
              <w:t>学分</w:t>
            </w:r>
            <w:bookmarkEnd w:id="2"/>
          </w:p>
          <w:tbl>
            <w:tblPr>
              <w:tblStyle w:val="af"/>
              <w:tblW w:w="856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243"/>
              <w:gridCol w:w="2925"/>
              <w:gridCol w:w="709"/>
              <w:gridCol w:w="1296"/>
              <w:gridCol w:w="1115"/>
              <w:gridCol w:w="1277"/>
            </w:tblGrid>
            <w:tr w:rsidR="00CF3123" w14:paraId="58824FB9" w14:textId="77777777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07C0B8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课程编号</w:t>
                  </w: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790B0B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课程名称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A96151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学分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071C5F" w14:textId="77777777" w:rsidR="00CF3123" w:rsidRDefault="00CF3123">
                  <w:pPr>
                    <w:widowControl/>
                    <w:adjustRightInd w:val="0"/>
                    <w:snapToGrid w:val="0"/>
                    <w:jc w:val="center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培养方案中</w:t>
                  </w:r>
                </w:p>
                <w:p w14:paraId="6FD827F9" w14:textId="77777777" w:rsidR="00CF3123" w:rsidRDefault="00CF3123">
                  <w:pPr>
                    <w:widowControl/>
                    <w:adjustRightInd w:val="0"/>
                    <w:snapToGrid w:val="0"/>
                    <w:jc w:val="center"/>
                    <w:rPr>
                      <w:rFonts w:ascii="Times New Roman" w:eastAsia="幼圆" w:hAnsi="Times New Roman" w:cs="Times New Roman" w:hint="eastAsia"/>
                      <w:sz w:val="19"/>
                      <w:szCs w:val="24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被替代课程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8275E4" w14:textId="77777777" w:rsidR="00CF3123" w:rsidRDefault="00CF3123">
                  <w:pPr>
                    <w:widowControl/>
                    <w:adjustRightInd w:val="0"/>
                    <w:snapToGrid w:val="0"/>
                    <w:jc w:val="center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开课学年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F17E2C" w14:textId="77777777" w:rsidR="00CF3123" w:rsidRDefault="00CF3123">
                  <w:pPr>
                    <w:widowControl/>
                    <w:adjustRightInd w:val="0"/>
                    <w:snapToGrid w:val="0"/>
                    <w:jc w:val="center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开课学期（春、秋、夏）</w:t>
                  </w:r>
                </w:p>
              </w:tc>
            </w:tr>
            <w:tr w:rsidR="00CF3123" w14:paraId="7F0AD97D" w14:textId="77777777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396239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9DB68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E2EF30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EC613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1A53D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CE2F0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CF3123" w14:paraId="2A888DFA" w14:textId="77777777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469B7A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775F4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04FB4A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92411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98660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8507CA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CF3123" w14:paraId="37181313" w14:textId="77777777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BB6F22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A357D9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6DFA46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70C1F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8E00C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7FD94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CF3123" w14:paraId="4132882E" w14:textId="77777777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A08091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10B25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C58DCB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D6842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578B3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46B3A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CF3123" w14:paraId="7BFEA973" w14:textId="77777777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9F2D12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0D5A4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60E711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D65FF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EB3EA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8EE66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CF3123" w14:paraId="5213A558" w14:textId="77777777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B79E48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401396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3C3CD4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F67AF6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8296D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A1064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CF3123" w14:paraId="64A7A5C7" w14:textId="77777777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BAF2B7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E36D6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8AA036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103BF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97ED9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33F0BE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</w:tbl>
          <w:p w14:paraId="0E8FADC5" w14:textId="77777777" w:rsidR="00CF3123" w:rsidRDefault="00CF3123">
            <w:pPr>
              <w:spacing w:line="360" w:lineRule="auto"/>
              <w:rPr>
                <w:rFonts w:ascii="仿宋" w:eastAsia="仿宋" w:hAnsi="仿宋" w:cs="Times New Roman" w:hint="eastAsia"/>
                <w:b/>
                <w:bCs/>
                <w:szCs w:val="24"/>
              </w:rPr>
            </w:pPr>
          </w:p>
          <w:p w14:paraId="390A1650" w14:textId="77777777" w:rsidR="00CF3123" w:rsidRDefault="00CF3123">
            <w:pPr>
              <w:spacing w:before="66"/>
              <w:ind w:right="269"/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</w:rPr>
              <w:t xml:space="preserve">（3）工程专业课  </w:t>
            </w:r>
            <w:r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  <w:u w:val="single"/>
              </w:rPr>
              <w:t xml:space="preserve">      </w:t>
            </w:r>
            <w:r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</w:rPr>
              <w:t xml:space="preserve">学分 </w:t>
            </w:r>
          </w:p>
          <w:tbl>
            <w:tblPr>
              <w:tblStyle w:val="af"/>
              <w:tblW w:w="856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243"/>
              <w:gridCol w:w="2925"/>
              <w:gridCol w:w="709"/>
              <w:gridCol w:w="1296"/>
              <w:gridCol w:w="1115"/>
              <w:gridCol w:w="1277"/>
            </w:tblGrid>
            <w:tr w:rsidR="00CF3123" w14:paraId="541B8FE4" w14:textId="77777777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06DA4C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课程编号</w:t>
                  </w: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F16A47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课程名称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87095F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学分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7F6AB7" w14:textId="77777777" w:rsidR="00CF3123" w:rsidRDefault="00CF3123">
                  <w:pPr>
                    <w:widowControl/>
                    <w:adjustRightInd w:val="0"/>
                    <w:snapToGrid w:val="0"/>
                    <w:jc w:val="center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培养方案中</w:t>
                  </w:r>
                </w:p>
                <w:p w14:paraId="3E2DA2DB" w14:textId="77777777" w:rsidR="00CF3123" w:rsidRDefault="00CF3123">
                  <w:pPr>
                    <w:widowControl/>
                    <w:adjustRightInd w:val="0"/>
                    <w:snapToGrid w:val="0"/>
                    <w:jc w:val="center"/>
                    <w:rPr>
                      <w:rFonts w:ascii="Times New Roman" w:eastAsia="幼圆" w:hAnsi="Times New Roman" w:cs="Times New Roman" w:hint="eastAsia"/>
                      <w:sz w:val="19"/>
                      <w:szCs w:val="24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被替代课程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CD841F" w14:textId="77777777" w:rsidR="00CF3123" w:rsidRDefault="00CF3123">
                  <w:pPr>
                    <w:widowControl/>
                    <w:adjustRightInd w:val="0"/>
                    <w:snapToGrid w:val="0"/>
                    <w:jc w:val="center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开课学年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528DED" w14:textId="77777777" w:rsidR="00CF3123" w:rsidRDefault="00CF3123">
                  <w:pPr>
                    <w:widowControl/>
                    <w:adjustRightInd w:val="0"/>
                    <w:snapToGrid w:val="0"/>
                    <w:jc w:val="center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开课学期（春、秋、夏）</w:t>
                  </w:r>
                </w:p>
              </w:tc>
            </w:tr>
            <w:tr w:rsidR="00CF3123" w14:paraId="0A4C8A37" w14:textId="77777777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6C1304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25D98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6D3B39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603F3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2600F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3C1709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CF3123" w14:paraId="1CE91972" w14:textId="77777777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F2092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14A8C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45979B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D5D85E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A7DCB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8A11A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CF3123" w14:paraId="30B38D27" w14:textId="77777777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81EA54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77008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61C2BD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8B2B7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CD917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1338D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CF3123" w14:paraId="4333303B" w14:textId="77777777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3ADE6B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39320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E00DF6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848051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B771E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5B5FC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CF3123" w14:paraId="26151FA3" w14:textId="77777777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CE1D4E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6F2F6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E36EA1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7F738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40C4A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0850EB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CF3123" w14:paraId="17A54166" w14:textId="77777777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6B8902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3CE92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C87D66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F7B08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FDEF5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9635A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CF3123" w14:paraId="0301631B" w14:textId="77777777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CAA765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49027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9B066E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270C6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D01FE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2519A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</w:tbl>
          <w:p w14:paraId="6743B456" w14:textId="77777777" w:rsidR="00CF3123" w:rsidRDefault="00CF3123">
            <w:pPr>
              <w:tabs>
                <w:tab w:val="left" w:pos="1985"/>
                <w:tab w:val="left" w:pos="6048"/>
              </w:tabs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0"/>
                <w:szCs w:val="20"/>
              </w:rPr>
            </w:pPr>
          </w:p>
          <w:p w14:paraId="2B6A238F" w14:textId="77777777" w:rsidR="00CF3123" w:rsidRDefault="00CF3123">
            <w:pPr>
              <w:tabs>
                <w:tab w:val="left" w:pos="1985"/>
                <w:tab w:val="left" w:pos="6048"/>
              </w:tabs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0"/>
                <w:szCs w:val="20"/>
              </w:rPr>
              <w:t xml:space="preserve">学生自主发展课程 </w:t>
            </w:r>
          </w:p>
          <w:tbl>
            <w:tblPr>
              <w:tblStyle w:val="af"/>
              <w:tblW w:w="856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243"/>
              <w:gridCol w:w="2925"/>
              <w:gridCol w:w="709"/>
              <w:gridCol w:w="1296"/>
              <w:gridCol w:w="1115"/>
              <w:gridCol w:w="1277"/>
            </w:tblGrid>
            <w:tr w:rsidR="00CF3123" w14:paraId="7AC64959" w14:textId="77777777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E2E70A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课程编号</w:t>
                  </w: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C6260E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课程名称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AE9C24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学分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A8B545" w14:textId="77777777" w:rsidR="00CF3123" w:rsidRDefault="00CF3123">
                  <w:pPr>
                    <w:widowControl/>
                    <w:adjustRightInd w:val="0"/>
                    <w:snapToGrid w:val="0"/>
                    <w:jc w:val="center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培养方案中</w:t>
                  </w:r>
                </w:p>
                <w:p w14:paraId="183EE7A5" w14:textId="77777777" w:rsidR="00CF3123" w:rsidRDefault="00CF3123">
                  <w:pPr>
                    <w:widowControl/>
                    <w:adjustRightInd w:val="0"/>
                    <w:snapToGrid w:val="0"/>
                    <w:jc w:val="center"/>
                    <w:rPr>
                      <w:rFonts w:ascii="Times New Roman" w:eastAsia="幼圆" w:hAnsi="Times New Roman" w:cs="Times New Roman" w:hint="eastAsia"/>
                      <w:sz w:val="19"/>
                      <w:szCs w:val="24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被替代课程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4954AC" w14:textId="77777777" w:rsidR="00CF3123" w:rsidRDefault="00CF3123">
                  <w:pPr>
                    <w:widowControl/>
                    <w:adjustRightInd w:val="0"/>
                    <w:snapToGrid w:val="0"/>
                    <w:jc w:val="center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开课学年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421902" w14:textId="77777777" w:rsidR="00CF3123" w:rsidRDefault="00CF3123">
                  <w:pPr>
                    <w:widowControl/>
                    <w:adjustRightInd w:val="0"/>
                    <w:snapToGrid w:val="0"/>
                    <w:jc w:val="center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开课学期（春、秋、夏）</w:t>
                  </w:r>
                </w:p>
              </w:tc>
            </w:tr>
            <w:tr w:rsidR="00CF3123" w14:paraId="1E259F0B" w14:textId="77777777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F8E38E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3E7AC1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F8127B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9E6C2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64D6E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57490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CF3123" w14:paraId="2C276261" w14:textId="77777777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531D99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33DB1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82713D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3F0501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FDB05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2189F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CF3123" w14:paraId="0A25AC16" w14:textId="77777777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F5FC2D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83B7D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F0F09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0CA4C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7DB362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76E0C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CF3123" w14:paraId="37BAAE1B" w14:textId="77777777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4786C8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A88BC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2C8B95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3B38F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C6C62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6DA1E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CF3123" w14:paraId="008975C6" w14:textId="77777777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B6095E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22088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F6E2E3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B045E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36530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DB084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CF3123" w14:paraId="53E7720F" w14:textId="77777777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77DAC9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13127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978C3C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B9A9C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73114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2C760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CF3123" w14:paraId="1FE9E1D9" w14:textId="77777777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F8E86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BAC27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684F94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19A89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25556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0765E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</w:tbl>
          <w:p w14:paraId="6A89F24F" w14:textId="77777777" w:rsidR="00CF3123" w:rsidRDefault="00CF3123">
            <w:pPr>
              <w:spacing w:line="360" w:lineRule="auto"/>
              <w:rPr>
                <w:rFonts w:ascii="仿宋" w:eastAsia="仿宋" w:hAnsi="仿宋" w:cs="Times New Roman" w:hint="eastAsia"/>
                <w:b/>
                <w:bCs/>
                <w:szCs w:val="24"/>
              </w:rPr>
            </w:pPr>
          </w:p>
          <w:p w14:paraId="4921AE8B" w14:textId="77777777" w:rsidR="00CF3123" w:rsidRDefault="00CF3123">
            <w:pPr>
              <w:keepNext/>
              <w:autoSpaceDE w:val="0"/>
              <w:autoSpaceDN w:val="0"/>
              <w:adjustRightInd w:val="0"/>
              <w:spacing w:beforeLines="50" w:before="156"/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</w:rPr>
              <w:t>（4）夏季学期实习实践训练</w:t>
            </w:r>
            <w:r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2"/>
              </w:rPr>
              <w:t xml:space="preserve"> （根据科研方向）</w:t>
            </w:r>
          </w:p>
          <w:tbl>
            <w:tblPr>
              <w:tblStyle w:val="af"/>
              <w:tblW w:w="856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243"/>
              <w:gridCol w:w="2216"/>
              <w:gridCol w:w="709"/>
              <w:gridCol w:w="708"/>
              <w:gridCol w:w="1277"/>
              <w:gridCol w:w="993"/>
              <w:gridCol w:w="1419"/>
            </w:tblGrid>
            <w:tr w:rsidR="00CF3123" w14:paraId="02F4FCFF" w14:textId="77777777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31EF47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课程编号</w:t>
                  </w:r>
                </w:p>
              </w:tc>
              <w:tc>
                <w:tcPr>
                  <w:tcW w:w="2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B53609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课程名称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E6B66F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学分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F19EE2" w14:textId="77777777" w:rsidR="00CF3123" w:rsidRDefault="00CF3123">
                  <w:pPr>
                    <w:widowControl/>
                    <w:adjustRightInd w:val="0"/>
                    <w:snapToGrid w:val="0"/>
                    <w:jc w:val="center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周数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6926C8" w14:textId="77777777" w:rsidR="00CF3123" w:rsidRDefault="00CF3123">
                  <w:pPr>
                    <w:widowControl/>
                    <w:adjustRightInd w:val="0"/>
                    <w:snapToGrid w:val="0"/>
                    <w:jc w:val="center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培养方案中</w:t>
                  </w:r>
                </w:p>
                <w:p w14:paraId="3E01A8F6" w14:textId="77777777" w:rsidR="00CF3123" w:rsidRDefault="00CF3123">
                  <w:pPr>
                    <w:widowControl/>
                    <w:adjustRightInd w:val="0"/>
                    <w:snapToGrid w:val="0"/>
                    <w:jc w:val="center"/>
                    <w:rPr>
                      <w:rFonts w:ascii="Times New Roman" w:eastAsia="幼圆" w:hAnsi="Times New Roman" w:cs="Times New Roman" w:hint="eastAsia"/>
                      <w:sz w:val="19"/>
                      <w:szCs w:val="24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被替代课程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BBCB31" w14:textId="77777777" w:rsidR="00CF3123" w:rsidRDefault="00CF3123">
                  <w:pPr>
                    <w:widowControl/>
                    <w:adjustRightInd w:val="0"/>
                    <w:snapToGrid w:val="0"/>
                    <w:jc w:val="center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开课学年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6F113C" w14:textId="77777777" w:rsidR="00CF3123" w:rsidRDefault="00CF3123">
                  <w:pPr>
                    <w:widowControl/>
                    <w:adjustRightInd w:val="0"/>
                    <w:snapToGrid w:val="0"/>
                    <w:jc w:val="center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开课学期（春、秋、夏）</w:t>
                  </w:r>
                </w:p>
              </w:tc>
            </w:tr>
            <w:tr w:rsidR="00CF3123" w14:paraId="31D28A73" w14:textId="77777777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9A8015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05702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86CD18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6F96C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B66B2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F98EC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8A830E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CF3123" w14:paraId="3F63A5E5" w14:textId="77777777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1639DC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6B630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7846A6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B27D9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465A2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BBB5C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FAB83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CF3123" w14:paraId="788B907B" w14:textId="77777777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E00BD8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334C83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0B1EEC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AE1BB3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9854F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BF506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3D268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CF3123" w14:paraId="27AB9A92" w14:textId="77777777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32C170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397D1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53F442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E5ED1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865C5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51B59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F6E492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CF3123" w14:paraId="2F751D04" w14:textId="77777777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558B4F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E3F59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117AA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D5C8E5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8E7DC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33C7B3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103A1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CF3123" w14:paraId="1B6BA2A9" w14:textId="77777777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70103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EB2C5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BD11DF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637DD7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F753F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1F16A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B74F58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CF3123" w14:paraId="190DBA8A" w14:textId="77777777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4BF002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3428E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5D4CE0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B20FD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D6E2B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81C73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781D6E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</w:tbl>
          <w:p w14:paraId="3EB9EEBD" w14:textId="77777777" w:rsidR="00CF3123" w:rsidRDefault="00CF3123">
            <w:pPr>
              <w:keepNext/>
              <w:autoSpaceDE w:val="0"/>
              <w:autoSpaceDN w:val="0"/>
              <w:adjustRightInd w:val="0"/>
              <w:spacing w:beforeLines="50" w:before="156"/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2"/>
              </w:rPr>
            </w:pPr>
          </w:p>
          <w:p w14:paraId="7E08A1BF" w14:textId="77777777" w:rsidR="00CF3123" w:rsidRDefault="00CF3123">
            <w:pPr>
              <w:keepNext/>
              <w:autoSpaceDE w:val="0"/>
              <w:autoSpaceDN w:val="0"/>
              <w:adjustRightInd w:val="0"/>
              <w:spacing w:beforeLines="50" w:before="156"/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2"/>
              </w:rPr>
              <w:t>（5）综合论文训练要求</w:t>
            </w:r>
            <w:r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2"/>
              </w:rPr>
              <w:t xml:space="preserve">  15学分 </w:t>
            </w:r>
          </w:p>
          <w:tbl>
            <w:tblPr>
              <w:tblStyle w:val="af"/>
              <w:tblW w:w="816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243"/>
              <w:gridCol w:w="4911"/>
              <w:gridCol w:w="710"/>
              <w:gridCol w:w="1296"/>
            </w:tblGrid>
            <w:tr w:rsidR="00CF3123" w14:paraId="01B1C872" w14:textId="77777777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321B77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课程编号</w:t>
                  </w:r>
                </w:p>
              </w:tc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548078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课程名称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D14612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学分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7A0F82" w14:textId="77777777" w:rsidR="00CF3123" w:rsidRDefault="00CF3123">
                  <w:pPr>
                    <w:widowControl/>
                    <w:adjustRightInd w:val="0"/>
                    <w:snapToGrid w:val="0"/>
                    <w:jc w:val="left"/>
                    <w:rPr>
                      <w:rFonts w:ascii="Times New Roman" w:eastAsia="幼圆" w:hAnsi="Times New Roman" w:cs="Times New Roman" w:hint="eastAsia"/>
                      <w:sz w:val="19"/>
                      <w:szCs w:val="24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备注</w:t>
                  </w:r>
                </w:p>
              </w:tc>
            </w:tr>
            <w:tr w:rsidR="00CF3123" w14:paraId="72DCF3B5" w14:textId="77777777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36534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E40AE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413F4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E28B8" w14:textId="77777777" w:rsidR="00CF3123" w:rsidRDefault="00CF3123">
                  <w:pPr>
                    <w:widowControl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tr w:rsidR="00CF3123" w14:paraId="0BA7E970" w14:textId="77777777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E50EE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37CC7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68840" w14:textId="77777777" w:rsidR="00CF3123" w:rsidRDefault="00CF312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A5F4AA" w14:textId="77777777" w:rsidR="00CF3123" w:rsidRDefault="00CF3123">
                  <w:pPr>
                    <w:widowControl/>
                    <w:adjustRightInd w:val="0"/>
                    <w:snapToGrid w:val="0"/>
                    <w:jc w:val="left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</w:p>
              </w:tc>
            </w:tr>
            <w:bookmarkEnd w:id="0"/>
          </w:tbl>
          <w:p w14:paraId="43B332B2" w14:textId="77777777" w:rsidR="00CF3123" w:rsidRDefault="00CF3123">
            <w:pPr>
              <w:spacing w:line="280" w:lineRule="atLeast"/>
              <w:ind w:rightChars="-19" w:right="-40"/>
              <w:jc w:val="left"/>
              <w:rPr>
                <w:rFonts w:ascii="仿宋" w:eastAsia="仿宋" w:hAnsi="仿宋" w:cs="Times New Roman" w:hint="eastAsia"/>
                <w:szCs w:val="24"/>
              </w:rPr>
            </w:pPr>
          </w:p>
          <w:p w14:paraId="4CACBBAB" w14:textId="77777777" w:rsidR="00CF3123" w:rsidRDefault="00CF3123">
            <w:pPr>
              <w:spacing w:before="120" w:after="8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培养方案调整说明：</w:t>
            </w:r>
          </w:p>
          <w:p w14:paraId="19A86345" w14:textId="77777777" w:rsidR="00CF3123" w:rsidRDefault="00CF3123">
            <w:pPr>
              <w:spacing w:before="120" w:after="80"/>
              <w:rPr>
                <w:rFonts w:hint="eastAsia"/>
                <w:sz w:val="24"/>
              </w:rPr>
            </w:pPr>
          </w:p>
          <w:p w14:paraId="6BF500DE" w14:textId="77777777" w:rsidR="00CF3123" w:rsidRDefault="00CF3123">
            <w:pPr>
              <w:spacing w:before="120" w:after="80"/>
              <w:rPr>
                <w:rFonts w:hint="eastAsia"/>
                <w:sz w:val="24"/>
              </w:rPr>
            </w:pPr>
          </w:p>
          <w:p w14:paraId="312F2455" w14:textId="77777777" w:rsidR="00CF3123" w:rsidRDefault="00CF3123">
            <w:pPr>
              <w:spacing w:before="120" w:after="80"/>
              <w:rPr>
                <w:rFonts w:hint="eastAsia"/>
                <w:sz w:val="24"/>
              </w:rPr>
            </w:pPr>
          </w:p>
          <w:p w14:paraId="7891A911" w14:textId="77777777" w:rsidR="00CF3123" w:rsidRDefault="00CF3123">
            <w:pPr>
              <w:spacing w:before="120" w:after="80"/>
              <w:rPr>
                <w:rFonts w:hint="eastAsia"/>
                <w:sz w:val="24"/>
              </w:rPr>
            </w:pPr>
          </w:p>
        </w:tc>
      </w:tr>
      <w:tr w:rsidR="00CF3123" w14:paraId="0C1E34CD" w14:textId="77777777" w:rsidTr="00CF31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55C0" w14:textId="77777777" w:rsidR="00CF3123" w:rsidRDefault="00CF3123">
            <w:pPr>
              <w:spacing w:before="120"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6CBD" w14:textId="77777777" w:rsidR="00CF3123" w:rsidRDefault="00CF3123">
            <w:pPr>
              <w:spacing w:before="120"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教学计划设计</w:t>
            </w:r>
          </w:p>
        </w:tc>
      </w:tr>
      <w:tr w:rsidR="00CF3123" w14:paraId="5D8A222E" w14:textId="77777777" w:rsidTr="00CF3123">
        <w:trPr>
          <w:trHeight w:val="15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6167" w14:textId="77777777" w:rsidR="00CF3123" w:rsidRDefault="00CF3123">
            <w:pPr>
              <w:pStyle w:val="ac"/>
              <w:rPr>
                <w:rStyle w:val="50"/>
                <w:rFonts w:asciiTheme="minorHAnsi"/>
              </w:rPr>
            </w:pPr>
          </w:p>
        </w:tc>
        <w:tc>
          <w:tcPr>
            <w:tcW w:w="8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B0D2" w14:textId="77777777" w:rsidR="00CF3123" w:rsidRDefault="00CF3123">
            <w:pPr>
              <w:pStyle w:val="ac"/>
              <w:rPr>
                <w:rStyle w:val="50"/>
                <w:rFonts w:asciiTheme="minorHAnsi" w:hint="default"/>
              </w:rPr>
            </w:pPr>
            <w:r>
              <w:rPr>
                <w:rStyle w:val="50"/>
                <w:rFonts w:asciiTheme="minorHAnsi" w:hint="default"/>
              </w:rPr>
              <w:t>边界条件：</w:t>
            </w:r>
          </w:p>
          <w:p w14:paraId="12391A45" w14:textId="77777777" w:rsidR="00CF3123" w:rsidRDefault="00CF3123">
            <w:pPr>
              <w:pStyle w:val="ac"/>
              <w:rPr>
                <w:rStyle w:val="50"/>
                <w:rFonts w:asciiTheme="minorHAnsi" w:hint="default"/>
              </w:rPr>
            </w:pPr>
            <w:r>
              <w:rPr>
                <w:rStyle w:val="50"/>
                <w:rFonts w:asciiTheme="minorHAnsi" w:hint="default"/>
              </w:rPr>
              <w:t>1</w:t>
            </w:r>
            <w:r>
              <w:rPr>
                <w:rStyle w:val="50"/>
                <w:rFonts w:asciiTheme="minorHAnsi" w:hint="default"/>
              </w:rPr>
              <w:t>、满足课程的先后修关系</w:t>
            </w:r>
          </w:p>
          <w:p w14:paraId="33B18276" w14:textId="77777777" w:rsidR="00CF3123" w:rsidRDefault="00CF3123">
            <w:pPr>
              <w:pStyle w:val="ac"/>
              <w:rPr>
                <w:rStyle w:val="50"/>
                <w:rFonts w:asciiTheme="minorHAnsi" w:hint="default"/>
              </w:rPr>
            </w:pPr>
            <w:r>
              <w:rPr>
                <w:rStyle w:val="50"/>
                <w:rFonts w:asciiTheme="minorHAnsi" w:hint="default"/>
              </w:rPr>
              <w:t>2</w:t>
            </w:r>
            <w:r>
              <w:rPr>
                <w:rStyle w:val="50"/>
                <w:rFonts w:asciiTheme="minorHAnsi" w:hint="default"/>
              </w:rPr>
              <w:t>、以</w:t>
            </w:r>
            <w:r>
              <w:rPr>
                <w:rStyle w:val="50"/>
                <w:rFonts w:asciiTheme="minorHAnsi" w:hint="default"/>
              </w:rPr>
              <w:t>“</w:t>
            </w:r>
            <w:r>
              <w:rPr>
                <w:rStyle w:val="50"/>
                <w:rFonts w:asciiTheme="minorHAnsi" w:hint="default"/>
              </w:rPr>
              <w:t>宁留白不超载</w:t>
            </w:r>
            <w:r>
              <w:rPr>
                <w:rStyle w:val="50"/>
                <w:rFonts w:asciiTheme="minorHAnsi" w:hint="default"/>
              </w:rPr>
              <w:t>”</w:t>
            </w:r>
            <w:r>
              <w:rPr>
                <w:rStyle w:val="50"/>
                <w:rFonts w:asciiTheme="minorHAnsi" w:hint="default"/>
              </w:rPr>
              <w:t>为原则，在教学计划的设计上，应根据每学期的课程难度，调整每学期的学分总数。</w:t>
            </w:r>
          </w:p>
          <w:p w14:paraId="3BE6C7F4" w14:textId="77777777" w:rsidR="00CF3123" w:rsidRDefault="00CF3123">
            <w:pPr>
              <w:spacing w:beforeLines="150" w:before="468" w:afterLines="100" w:after="312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第一学年</w:t>
            </w:r>
          </w:p>
          <w:tbl>
            <w:tblPr>
              <w:tblStyle w:val="af"/>
              <w:tblW w:w="8280" w:type="dxa"/>
              <w:tblInd w:w="72" w:type="dxa"/>
              <w:tblLayout w:type="fixed"/>
              <w:tblLook w:val="04A0" w:firstRow="1" w:lastRow="0" w:firstColumn="1" w:lastColumn="0" w:noHBand="0" w:noVBand="1"/>
            </w:tblPr>
            <w:tblGrid>
              <w:gridCol w:w="1169"/>
              <w:gridCol w:w="3521"/>
              <w:gridCol w:w="847"/>
              <w:gridCol w:w="1129"/>
              <w:gridCol w:w="1614"/>
            </w:tblGrid>
            <w:tr w:rsidR="00CF3123" w14:paraId="0F44A6BD" w14:textId="77777777"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91A260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课程编号</w:t>
                  </w:r>
                </w:p>
              </w:tc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0F0256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课程名称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D95F55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学分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2AFB4C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周数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F76E05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 w:rsidR="00CF3123" w14:paraId="757F9F18" w14:textId="77777777"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BD49DF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12090052</w:t>
                  </w:r>
                </w:p>
              </w:tc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C7C61B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军事理论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07C855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9D4C82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3周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CD2CB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77482562" w14:textId="77777777"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074465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12090062</w:t>
                  </w:r>
                </w:p>
              </w:tc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D7A716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军事技能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31F35F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52716E" w14:textId="77777777" w:rsidR="00CF3123" w:rsidRDefault="00CF3123">
                  <w:pPr>
                    <w:widowControl/>
                    <w:jc w:val="left"/>
                    <w:rPr>
                      <w:rFonts w:ascii="幼圆" w:eastAsia="幼圆" w:hAnsi="Times New Roman" w:cs="Times New Roman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674B6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</w:tbl>
          <w:p w14:paraId="25CF1471" w14:textId="77777777" w:rsidR="00CF3123" w:rsidRDefault="00CF3123">
            <w:pPr>
              <w:pStyle w:val="1"/>
              <w:spacing w:before="156" w:after="156"/>
              <w:rPr>
                <w:rFonts w:hint="eastAsia"/>
              </w:rPr>
            </w:pPr>
          </w:p>
          <w:p w14:paraId="14500600" w14:textId="77777777" w:rsidR="00CF3123" w:rsidRDefault="00CF3123">
            <w:pPr>
              <w:pStyle w:val="1"/>
              <w:spacing w:before="156" w:after="156"/>
              <w:rPr>
                <w:rFonts w:hint="eastAsia"/>
              </w:rPr>
            </w:pPr>
            <w:r>
              <w:rPr>
                <w:rFonts w:hint="eastAsia"/>
              </w:rPr>
              <w:t>秋季学期</w:t>
            </w:r>
          </w:p>
          <w:tbl>
            <w:tblPr>
              <w:tblStyle w:val="af"/>
              <w:tblW w:w="8265" w:type="dxa"/>
              <w:tblInd w:w="72" w:type="dxa"/>
              <w:tblLayout w:type="fixed"/>
              <w:tblLook w:val="04A0" w:firstRow="1" w:lastRow="0" w:firstColumn="1" w:lastColumn="0" w:noHBand="0" w:noVBand="1"/>
            </w:tblPr>
            <w:tblGrid>
              <w:gridCol w:w="1177"/>
              <w:gridCol w:w="4193"/>
              <w:gridCol w:w="1193"/>
              <w:gridCol w:w="1702"/>
            </w:tblGrid>
            <w:tr w:rsidR="00CF3123" w14:paraId="172748B1" w14:textId="77777777"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02E466" w14:textId="77777777" w:rsidR="00CF3123" w:rsidRDefault="00CF3123">
                  <w:pPr>
                    <w:pStyle w:val="5"/>
                    <w:rPr>
                      <w:rFonts w:hint="eastAsia"/>
                      <w:b/>
                      <w:bCs/>
                      <w:kern w:val="2"/>
                    </w:rPr>
                  </w:pPr>
                  <w:r>
                    <w:rPr>
                      <w:rFonts w:hint="eastAsia"/>
                    </w:rPr>
                    <w:t>课程编号</w:t>
                  </w:r>
                </w:p>
              </w:tc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00F1F3" w14:textId="77777777" w:rsidR="00CF3123" w:rsidRDefault="00CF3123">
                  <w:pPr>
                    <w:pStyle w:val="5"/>
                    <w:rPr>
                      <w:rFonts w:hint="eastAsia"/>
                      <w:b/>
                      <w:bCs/>
                      <w:kern w:val="2"/>
                    </w:rPr>
                  </w:pPr>
                  <w:r>
                    <w:rPr>
                      <w:rFonts w:hint="eastAsia"/>
                    </w:rPr>
                    <w:t>课程名称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4EC966" w14:textId="77777777" w:rsidR="00CF3123" w:rsidRDefault="00CF3123">
                  <w:pPr>
                    <w:pStyle w:val="5"/>
                    <w:rPr>
                      <w:rFonts w:hint="eastAsia"/>
                      <w:b/>
                      <w:bCs/>
                      <w:kern w:val="2"/>
                    </w:rPr>
                  </w:pPr>
                  <w:r>
                    <w:rPr>
                      <w:rFonts w:hint="eastAsia"/>
                    </w:rPr>
                    <w:t>学分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912AE3" w14:textId="77777777" w:rsidR="00CF3123" w:rsidRDefault="00CF3123">
                  <w:pPr>
                    <w:pStyle w:val="5"/>
                    <w:rPr>
                      <w:rFonts w:hint="eastAsia"/>
                      <w:b/>
                      <w:bCs/>
                      <w:kern w:val="2"/>
                    </w:rPr>
                  </w:pPr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 w:rsidR="00CF3123" w14:paraId="47E2B286" w14:textId="77777777"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1C7C73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10610183</w:t>
                  </w:r>
                </w:p>
              </w:tc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DF32ED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思想道德修养与法律基础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B17E31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324AC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407D9417" w14:textId="77777777"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E7A8ED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10680011</w:t>
                  </w:r>
                </w:p>
              </w:tc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487BAA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形势与政策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BD145C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2BA9A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4341B1BB" w14:textId="77777777"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A710A5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10720011</w:t>
                  </w:r>
                </w:p>
              </w:tc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365F10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体育(1)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E9A979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77DCA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04BC8F51" w14:textId="77777777"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4C3CCF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14201002</w:t>
                  </w:r>
                </w:p>
              </w:tc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C59DEC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英语(1)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4866EF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1D6DC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40A4AF18" w14:textId="77777777"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D2BE49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10691342</w:t>
                  </w:r>
                </w:p>
              </w:tc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DAE8A3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写作与沟通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1B8131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815AF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200444C8" w14:textId="77777777"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E015E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717DD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8B5347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6840B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3D2438E1" w14:textId="77777777"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F7BA1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6BA8F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EFEF71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C1A6AE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4F8497C1" w14:textId="77777777"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6D725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988440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合计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1674F9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2599B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</w:tbl>
          <w:p w14:paraId="2CBE981D" w14:textId="77777777" w:rsidR="00CF3123" w:rsidRDefault="00CF3123">
            <w:pPr>
              <w:rPr>
                <w:rFonts w:ascii="幼圆" w:eastAsia="幼圆" w:hAnsi="Times New Roman" w:cs="Times New Roman" w:hint="eastAsia"/>
                <w:color w:val="000000"/>
                <w:kern w:val="0"/>
                <w:sz w:val="19"/>
                <w:szCs w:val="19"/>
              </w:rPr>
            </w:pPr>
          </w:p>
          <w:p w14:paraId="26DE5193" w14:textId="77777777" w:rsidR="00CF3123" w:rsidRDefault="00CF3123">
            <w:pPr>
              <w:pStyle w:val="1"/>
              <w:spacing w:before="156" w:after="156"/>
              <w:rPr>
                <w:rFonts w:hint="eastAsia"/>
              </w:rPr>
            </w:pPr>
            <w:r>
              <w:rPr>
                <w:rFonts w:hint="eastAsia"/>
              </w:rPr>
              <w:t>春季学期</w:t>
            </w:r>
          </w:p>
          <w:tbl>
            <w:tblPr>
              <w:tblStyle w:val="af"/>
              <w:tblW w:w="828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240"/>
              <w:gridCol w:w="4203"/>
              <w:gridCol w:w="1135"/>
              <w:gridCol w:w="1702"/>
            </w:tblGrid>
            <w:tr w:rsidR="00CF3123" w14:paraId="4E04F87F" w14:textId="77777777"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EC415B" w14:textId="77777777" w:rsidR="00CF3123" w:rsidRDefault="00CF3123">
                  <w:pPr>
                    <w:pStyle w:val="5"/>
                    <w:rPr>
                      <w:rFonts w:hint="eastAsia"/>
                      <w:b/>
                      <w:bCs/>
                      <w:kern w:val="2"/>
                    </w:rPr>
                  </w:pPr>
                  <w:r>
                    <w:rPr>
                      <w:rFonts w:hint="eastAsia"/>
                    </w:rPr>
                    <w:t>课程编号</w:t>
                  </w:r>
                </w:p>
              </w:tc>
              <w:tc>
                <w:tcPr>
                  <w:tcW w:w="4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940871" w14:textId="77777777" w:rsidR="00CF3123" w:rsidRDefault="00CF3123">
                  <w:pPr>
                    <w:pStyle w:val="5"/>
                    <w:rPr>
                      <w:rFonts w:hint="eastAsia"/>
                      <w:b/>
                      <w:bCs/>
                      <w:kern w:val="2"/>
                    </w:rPr>
                  </w:pPr>
                  <w:r>
                    <w:rPr>
                      <w:rFonts w:hint="eastAsia"/>
                    </w:rPr>
                    <w:t>课程名称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149C5C" w14:textId="77777777" w:rsidR="00CF3123" w:rsidRDefault="00CF3123">
                  <w:pPr>
                    <w:pStyle w:val="5"/>
                    <w:rPr>
                      <w:rFonts w:hint="eastAsia"/>
                      <w:b/>
                      <w:bCs/>
                      <w:kern w:val="2"/>
                    </w:rPr>
                  </w:pPr>
                  <w:r>
                    <w:rPr>
                      <w:rFonts w:hint="eastAsia"/>
                    </w:rPr>
                    <w:t>学分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BF4FEF" w14:textId="77777777" w:rsidR="00CF3123" w:rsidRDefault="00CF3123">
                  <w:pPr>
                    <w:widowControl/>
                    <w:adjustRightInd w:val="0"/>
                    <w:snapToGrid w:val="0"/>
                    <w:jc w:val="center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培养方案中</w:t>
                  </w:r>
                </w:p>
                <w:p w14:paraId="406A6DD9" w14:textId="77777777" w:rsidR="00CF3123" w:rsidRDefault="00CF3123">
                  <w:pPr>
                    <w:pStyle w:val="5"/>
                    <w:rPr>
                      <w:rFonts w:hint="eastAsia"/>
                      <w:b/>
                      <w:bCs/>
                      <w:kern w:val="2"/>
                    </w:rPr>
                  </w:pPr>
                  <w:r>
                    <w:rPr>
                      <w:rFonts w:hint="eastAsia"/>
                    </w:rPr>
                    <w:t>被替代课程</w:t>
                  </w:r>
                </w:p>
              </w:tc>
            </w:tr>
            <w:tr w:rsidR="00CF3123" w14:paraId="5D246F35" w14:textId="77777777"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BDF1BC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10610193</w:t>
                  </w:r>
                </w:p>
              </w:tc>
              <w:tc>
                <w:tcPr>
                  <w:tcW w:w="4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EF8BB8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中国近现代史纲要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CFE431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1F72F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4519F773" w14:textId="77777777"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CB39BD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10720021</w:t>
                  </w:r>
                </w:p>
              </w:tc>
              <w:tc>
                <w:tcPr>
                  <w:tcW w:w="4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7300AB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体育(2)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ED8760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F2CE3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050401D3" w14:textId="77777777"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36E1B4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14201012</w:t>
                  </w:r>
                </w:p>
              </w:tc>
              <w:tc>
                <w:tcPr>
                  <w:tcW w:w="4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7D7196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英语(2)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7B4DFF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C2CEB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2FCC1E38" w14:textId="77777777"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6B5F3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4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EEAE4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60ED6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3F1B2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6F6A1F0D" w14:textId="77777777"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01B0B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4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0A4086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5A321E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16FC8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5F2175A0" w14:textId="77777777"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615EE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4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42DFF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53DA5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AAAA5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31EC5266" w14:textId="77777777"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A545E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4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35A70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14EAF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45ACE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00BB157B" w14:textId="77777777"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1EA6C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4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2B0321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合计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23F748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26D63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</w:tbl>
          <w:p w14:paraId="2433D11A" w14:textId="77777777" w:rsidR="00CF3123" w:rsidRDefault="00CF3123">
            <w:pPr>
              <w:pStyle w:val="1"/>
              <w:spacing w:before="156" w:after="156"/>
              <w:rPr>
                <w:rFonts w:ascii="宋体" w:eastAsia="宋体" w:hint="eastAsia"/>
                <w:snapToGrid w:val="0"/>
              </w:rPr>
            </w:pPr>
          </w:p>
          <w:p w14:paraId="72E98C82" w14:textId="77777777" w:rsidR="00CF3123" w:rsidRDefault="00CF3123">
            <w:pPr>
              <w:pStyle w:val="1"/>
              <w:spacing w:before="156" w:after="156"/>
              <w:rPr>
                <w:rFonts w:hint="eastAsia"/>
              </w:rPr>
            </w:pPr>
            <w:r>
              <w:rPr>
                <w:rFonts w:hint="eastAsia"/>
              </w:rPr>
              <w:t>夏季学期</w:t>
            </w:r>
          </w:p>
          <w:tbl>
            <w:tblPr>
              <w:tblStyle w:val="af"/>
              <w:tblW w:w="8280" w:type="dxa"/>
              <w:tblInd w:w="72" w:type="dxa"/>
              <w:tblLayout w:type="fixed"/>
              <w:tblLook w:val="04A0" w:firstRow="1" w:lastRow="0" w:firstColumn="1" w:lastColumn="0" w:noHBand="0" w:noVBand="1"/>
            </w:tblPr>
            <w:tblGrid>
              <w:gridCol w:w="1169"/>
              <w:gridCol w:w="3521"/>
              <w:gridCol w:w="847"/>
              <w:gridCol w:w="1129"/>
              <w:gridCol w:w="1614"/>
            </w:tblGrid>
            <w:tr w:rsidR="00CF3123" w14:paraId="0F8D761F" w14:textId="77777777"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C03B86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课程编号</w:t>
                  </w:r>
                </w:p>
              </w:tc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B828EB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课程名称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06A3C6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学分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C5CC0F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周数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3208ED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 w:rsidR="00CF3123" w14:paraId="4F48FF42" w14:textId="77777777"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93DC8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C3F62D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C7F1FD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B6859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F1EAF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4100EF84" w14:textId="77777777"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755F18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DE693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35A7C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33306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916EA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</w:tbl>
          <w:p w14:paraId="5BF172FE" w14:textId="77777777" w:rsidR="00CF3123" w:rsidRDefault="00CF3123">
            <w:pPr>
              <w:spacing w:beforeLines="150" w:before="468" w:afterLines="100" w:after="312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第二学年</w:t>
            </w:r>
          </w:p>
          <w:p w14:paraId="58D56485" w14:textId="77777777" w:rsidR="00CF3123" w:rsidRDefault="00CF3123">
            <w:pPr>
              <w:pStyle w:val="1"/>
              <w:spacing w:before="156" w:after="156"/>
              <w:rPr>
                <w:rFonts w:hint="eastAsia"/>
              </w:rPr>
            </w:pPr>
            <w:r>
              <w:rPr>
                <w:rFonts w:hint="eastAsia"/>
              </w:rPr>
              <w:t>秋季学期</w:t>
            </w:r>
          </w:p>
          <w:tbl>
            <w:tblPr>
              <w:tblStyle w:val="af"/>
              <w:tblW w:w="8205" w:type="dxa"/>
              <w:tblInd w:w="72" w:type="dxa"/>
              <w:tblLayout w:type="fixed"/>
              <w:tblLook w:val="04A0" w:firstRow="1" w:lastRow="0" w:firstColumn="1" w:lastColumn="0" w:noHBand="0" w:noVBand="1"/>
            </w:tblPr>
            <w:tblGrid>
              <w:gridCol w:w="1170"/>
              <w:gridCol w:w="4342"/>
              <w:gridCol w:w="992"/>
              <w:gridCol w:w="1701"/>
            </w:tblGrid>
            <w:tr w:rsidR="00CF3123" w14:paraId="46D130FB" w14:textId="77777777"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7E31E3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课程编号</w:t>
                  </w:r>
                </w:p>
              </w:tc>
              <w:tc>
                <w:tcPr>
                  <w:tcW w:w="4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4C96B3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课程名称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3E2493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学分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0DE32E" w14:textId="77777777" w:rsidR="00CF3123" w:rsidRDefault="00CF3123">
                  <w:pPr>
                    <w:widowControl/>
                    <w:adjustRightInd w:val="0"/>
                    <w:snapToGrid w:val="0"/>
                    <w:jc w:val="center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培养方案中</w:t>
                  </w:r>
                </w:p>
                <w:p w14:paraId="3CD15C5D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被替代课程</w:t>
                  </w:r>
                </w:p>
              </w:tc>
            </w:tr>
            <w:tr w:rsidR="00CF3123" w14:paraId="1A67E5EF" w14:textId="77777777"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50D4D0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10610204</w:t>
                  </w:r>
                </w:p>
              </w:tc>
              <w:tc>
                <w:tcPr>
                  <w:tcW w:w="4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012247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马克思主义基本原理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8CDB28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04D73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36EC7AF4" w14:textId="77777777"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ECBB4C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10720031</w:t>
                  </w:r>
                </w:p>
              </w:tc>
              <w:tc>
                <w:tcPr>
                  <w:tcW w:w="4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DA124C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体育(3)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FCD696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0FE66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6C2C3975" w14:textId="77777777"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35ABB3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14201022</w:t>
                  </w:r>
                </w:p>
              </w:tc>
              <w:tc>
                <w:tcPr>
                  <w:tcW w:w="4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08A954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英语(3)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54B0F0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4D495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2259848A" w14:textId="77777777"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53BD4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4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53DD0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1098A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E7B6B8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6D502E6D" w14:textId="77777777"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E77D9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4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8B83D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0F864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15F477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4DEC979F" w14:textId="77777777"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20A74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4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7CB8D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897AC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F64D9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596A34F5" w14:textId="77777777"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8190D9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4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9E7F64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89FFC2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5ACFC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0D252E99" w14:textId="77777777"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E8D1E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4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F8AA3D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合计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7C70B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BC585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</w:tbl>
          <w:p w14:paraId="66796EA9" w14:textId="77777777" w:rsidR="00CF3123" w:rsidRDefault="00CF3123">
            <w:pPr>
              <w:pStyle w:val="1"/>
              <w:spacing w:before="156" w:after="156"/>
              <w:rPr>
                <w:rFonts w:hint="eastAsia"/>
              </w:rPr>
            </w:pPr>
          </w:p>
          <w:p w14:paraId="5B972EE2" w14:textId="77777777" w:rsidR="00CF3123" w:rsidRDefault="00CF3123">
            <w:pPr>
              <w:pStyle w:val="1"/>
              <w:spacing w:before="156" w:after="156"/>
              <w:rPr>
                <w:rFonts w:hint="eastAsia"/>
              </w:rPr>
            </w:pPr>
            <w:r>
              <w:rPr>
                <w:rFonts w:hint="eastAsia"/>
              </w:rPr>
              <w:t>春季学期</w:t>
            </w:r>
          </w:p>
          <w:tbl>
            <w:tblPr>
              <w:tblStyle w:val="af"/>
              <w:tblW w:w="828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222"/>
              <w:gridCol w:w="4363"/>
              <w:gridCol w:w="993"/>
              <w:gridCol w:w="1702"/>
            </w:tblGrid>
            <w:tr w:rsidR="00CF3123" w14:paraId="6FB01293" w14:textId="77777777"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EE8265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课程编号</w:t>
                  </w:r>
                </w:p>
              </w:tc>
              <w:tc>
                <w:tcPr>
                  <w:tcW w:w="4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0D44EB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课程名称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19B840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学分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BE30AA" w14:textId="77777777" w:rsidR="00CF3123" w:rsidRDefault="00CF3123">
                  <w:pPr>
                    <w:widowControl/>
                    <w:adjustRightInd w:val="0"/>
                    <w:snapToGrid w:val="0"/>
                    <w:jc w:val="center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培养方案中</w:t>
                  </w:r>
                </w:p>
                <w:p w14:paraId="525DB330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被替代课程</w:t>
                  </w:r>
                </w:p>
              </w:tc>
            </w:tr>
            <w:tr w:rsidR="00CF3123" w14:paraId="2C3CB0C5" w14:textId="77777777"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C57EF2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10680032</w:t>
                  </w:r>
                </w:p>
              </w:tc>
              <w:tc>
                <w:tcPr>
                  <w:tcW w:w="4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A3F955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毛泽东思想和中国特色社会主义理论体系概论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A10F8B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DFCEC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35E35E94" w14:textId="77777777"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563089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10680022</w:t>
                  </w:r>
                </w:p>
              </w:tc>
              <w:tc>
                <w:tcPr>
                  <w:tcW w:w="4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90CFBD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习近平新时代中国特色社会主义思想概论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7E4295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CCF518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626D106C" w14:textId="77777777"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B02AD4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10720041</w:t>
                  </w:r>
                </w:p>
              </w:tc>
              <w:tc>
                <w:tcPr>
                  <w:tcW w:w="4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6809C3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体育(4)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4B7CB1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B8013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61E7C3C0" w14:textId="77777777"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1BEFEE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14201032</w:t>
                  </w:r>
                </w:p>
              </w:tc>
              <w:tc>
                <w:tcPr>
                  <w:tcW w:w="4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D03822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英语(4)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062C71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3DED1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338A37F4" w14:textId="77777777"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D9610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4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29A36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2DE84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FF19B5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1D543373" w14:textId="77777777"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916794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4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F6DBC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19E62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614AD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0F921E6B" w14:textId="77777777"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468D55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4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8C574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BC93D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3D153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320016BB" w14:textId="77777777"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A5AA5D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4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85942B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合计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91FC21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254E7" w14:textId="77777777" w:rsidR="00CF3123" w:rsidRDefault="00CF3123">
                  <w:pPr>
                    <w:tabs>
                      <w:tab w:val="left" w:pos="1276"/>
                      <w:tab w:val="left" w:pos="6960"/>
                    </w:tabs>
                    <w:adjustRightInd w:val="0"/>
                    <w:spacing w:line="290" w:lineRule="exact"/>
                    <w:rPr>
                      <w:rFonts w:ascii="Times New Roman" w:eastAsia="幼圆" w:hAnsi="Times New Roman" w:cs="Times New Roman" w:hint="eastAsia"/>
                      <w:color w:val="000000" w:themeColor="text1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 w14:paraId="4874E497" w14:textId="77777777" w:rsidR="00CF3123" w:rsidRDefault="00CF3123">
            <w:pPr>
              <w:pStyle w:val="1"/>
              <w:spacing w:before="156" w:after="156"/>
              <w:rPr>
                <w:rFonts w:ascii="宋体" w:eastAsia="宋体"/>
                <w:snapToGrid w:val="0"/>
              </w:rPr>
            </w:pPr>
          </w:p>
          <w:p w14:paraId="47725AD5" w14:textId="77777777" w:rsidR="00CF3123" w:rsidRDefault="00CF3123">
            <w:pPr>
              <w:pStyle w:val="1"/>
              <w:spacing w:before="156" w:after="156"/>
              <w:rPr>
                <w:rFonts w:hint="eastAsia"/>
              </w:rPr>
            </w:pPr>
            <w:r>
              <w:rPr>
                <w:rFonts w:hint="eastAsia"/>
              </w:rPr>
              <w:t>夏季学期</w:t>
            </w:r>
          </w:p>
          <w:tbl>
            <w:tblPr>
              <w:tblStyle w:val="af"/>
              <w:tblW w:w="8280" w:type="dxa"/>
              <w:tblInd w:w="72" w:type="dxa"/>
              <w:tblLayout w:type="fixed"/>
              <w:tblLook w:val="04A0" w:firstRow="1" w:lastRow="0" w:firstColumn="1" w:lastColumn="0" w:noHBand="0" w:noVBand="1"/>
            </w:tblPr>
            <w:tblGrid>
              <w:gridCol w:w="1169"/>
              <w:gridCol w:w="3521"/>
              <w:gridCol w:w="847"/>
              <w:gridCol w:w="1129"/>
              <w:gridCol w:w="1614"/>
            </w:tblGrid>
            <w:tr w:rsidR="00CF3123" w14:paraId="2388F0A7" w14:textId="77777777"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137F64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课程编号</w:t>
                  </w:r>
                </w:p>
              </w:tc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0AC2EB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课程名称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E495ED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学分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5875CD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周数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ABDEA2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 w:rsidR="00CF3123" w14:paraId="115DD903" w14:textId="77777777"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4FDA0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02BD7E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C4080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32B0A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715D9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0C457059" w14:textId="77777777"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AFDE3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AD757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B3F155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E23B8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D1B83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</w:tbl>
          <w:p w14:paraId="5EF3AE44" w14:textId="77777777" w:rsidR="00CF3123" w:rsidRDefault="00CF3123">
            <w:pPr>
              <w:spacing w:beforeLines="150" w:before="468" w:afterLines="100" w:after="312"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hint="eastAsia"/>
              </w:rPr>
              <w:tab/>
            </w:r>
            <w:r>
              <w:rPr>
                <w:rFonts w:ascii="黑体" w:eastAsia="黑体" w:hAnsi="黑体" w:hint="eastAsia"/>
                <w:sz w:val="24"/>
              </w:rPr>
              <w:t>第三学年</w:t>
            </w:r>
          </w:p>
          <w:p w14:paraId="45715FCA" w14:textId="77777777" w:rsidR="00CF3123" w:rsidRDefault="00CF3123">
            <w:pPr>
              <w:pStyle w:val="1"/>
              <w:spacing w:before="156" w:after="156"/>
              <w:rPr>
                <w:rFonts w:hint="eastAsia"/>
              </w:rPr>
            </w:pPr>
            <w:r>
              <w:rPr>
                <w:rFonts w:hint="eastAsia"/>
              </w:rPr>
              <w:t>秋季学期</w:t>
            </w:r>
          </w:p>
          <w:tbl>
            <w:tblPr>
              <w:tblStyle w:val="af"/>
              <w:tblW w:w="828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141"/>
              <w:gridCol w:w="4586"/>
              <w:gridCol w:w="993"/>
              <w:gridCol w:w="1560"/>
            </w:tblGrid>
            <w:tr w:rsidR="00CF3123" w14:paraId="2F9DB01F" w14:textId="77777777"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74903E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课程编号</w:t>
                  </w:r>
                </w:p>
              </w:tc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CE556A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课程名称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AFBADE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学分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A0BE21" w14:textId="77777777" w:rsidR="00CF3123" w:rsidRDefault="00CF3123">
                  <w:pPr>
                    <w:widowControl/>
                    <w:adjustRightInd w:val="0"/>
                    <w:snapToGrid w:val="0"/>
                    <w:jc w:val="center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培养方案中</w:t>
                  </w:r>
                </w:p>
                <w:p w14:paraId="6AAAA58B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被替代课程</w:t>
                  </w:r>
                </w:p>
              </w:tc>
            </w:tr>
            <w:tr w:rsidR="00CF3123" w14:paraId="2F3A2AAA" w14:textId="77777777"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7A5AF2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10720110</w:t>
                  </w:r>
                </w:p>
              </w:tc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FFCCE8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体育专项(1)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64B5B4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B7090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648628A2" w14:textId="77777777"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39A3E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1183D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B9C38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51C28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518C43AC" w14:textId="77777777"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1C398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9518B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A2B98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747DA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6C3D89C6" w14:textId="77777777"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0CF049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AC8FB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D2252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A7529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2F6E0B42" w14:textId="77777777"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B4FA4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B10D4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19571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EF6C7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58C64876" w14:textId="77777777"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2AA16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3CFEF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BCB14E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EAE0FF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2F481DE9" w14:textId="77777777"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6CF0D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20D0C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4B71B5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5F941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38AC6561" w14:textId="77777777"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051AD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3A587B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合计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11943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2EA1E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</w:tbl>
          <w:p w14:paraId="48BA03F8" w14:textId="77777777" w:rsidR="00CF3123" w:rsidRDefault="00CF3123">
            <w:pPr>
              <w:pStyle w:val="1"/>
              <w:spacing w:before="156" w:after="156"/>
              <w:rPr>
                <w:rFonts w:hint="eastAsia"/>
              </w:rPr>
            </w:pPr>
          </w:p>
          <w:p w14:paraId="233710BF" w14:textId="77777777" w:rsidR="00CF3123" w:rsidRDefault="00CF3123">
            <w:pPr>
              <w:pStyle w:val="1"/>
              <w:spacing w:before="156" w:after="156"/>
              <w:rPr>
                <w:rFonts w:hint="eastAsia"/>
              </w:rPr>
            </w:pPr>
            <w:r>
              <w:rPr>
                <w:rFonts w:hint="eastAsia"/>
              </w:rPr>
              <w:t>春季学期</w:t>
            </w:r>
          </w:p>
          <w:tbl>
            <w:tblPr>
              <w:tblStyle w:val="af"/>
              <w:tblW w:w="828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142"/>
              <w:gridCol w:w="4585"/>
              <w:gridCol w:w="993"/>
              <w:gridCol w:w="1560"/>
            </w:tblGrid>
            <w:tr w:rsidR="00CF3123" w14:paraId="713BC494" w14:textId="77777777">
              <w:trPr>
                <w:trHeight w:val="643"/>
              </w:trPr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8A2616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课程编号</w:t>
                  </w:r>
                </w:p>
              </w:tc>
              <w:tc>
                <w:tcPr>
                  <w:tcW w:w="4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E3E465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课程名称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BDDEB1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学分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150AA3" w14:textId="77777777" w:rsidR="00CF3123" w:rsidRDefault="00CF3123">
                  <w:pPr>
                    <w:widowControl/>
                    <w:adjustRightInd w:val="0"/>
                    <w:snapToGrid w:val="0"/>
                    <w:jc w:val="center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培养方案中</w:t>
                  </w:r>
                </w:p>
                <w:p w14:paraId="7645DCFD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被替代课程</w:t>
                  </w:r>
                </w:p>
              </w:tc>
            </w:tr>
            <w:tr w:rsidR="00CF3123" w14:paraId="64287951" w14:textId="77777777"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F1468C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10720120</w:t>
                  </w:r>
                </w:p>
              </w:tc>
              <w:tc>
                <w:tcPr>
                  <w:tcW w:w="4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2C282C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体育专项(2)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0E0C7C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1A520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5DEFDA70" w14:textId="77777777"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2F735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4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92A3D6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4450D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9C462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49D27769" w14:textId="77777777"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BD7AC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4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DCB48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C7547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C02C1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7981CE8F" w14:textId="77777777"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BD40F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4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2FFEA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0A441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A08D5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66C2CF28" w14:textId="77777777"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E3578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4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5F742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BA7CC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C10AA8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6B894B62" w14:textId="77777777"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222BF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4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BE4D6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6AB5B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86BB9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387BC9A2" w14:textId="77777777"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DD645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4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B1C0E6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21B5C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20702A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035E9C78" w14:textId="77777777"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3258A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4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F4093C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合计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12FE12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99FA7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</w:tbl>
          <w:p w14:paraId="5FA5500E" w14:textId="77777777" w:rsidR="00CF3123" w:rsidRDefault="00CF3123">
            <w:pPr>
              <w:pStyle w:val="1"/>
              <w:spacing w:before="156" w:after="156"/>
              <w:rPr>
                <w:rFonts w:hint="eastAsia"/>
              </w:rPr>
            </w:pPr>
          </w:p>
          <w:p w14:paraId="63FD0638" w14:textId="77777777" w:rsidR="00CF3123" w:rsidRDefault="00CF3123">
            <w:pPr>
              <w:pStyle w:val="1"/>
              <w:spacing w:before="156" w:after="156"/>
              <w:rPr>
                <w:rFonts w:hint="eastAsia"/>
              </w:rPr>
            </w:pPr>
            <w:r>
              <w:rPr>
                <w:rFonts w:hint="eastAsia"/>
              </w:rPr>
              <w:t>夏季学期</w:t>
            </w:r>
          </w:p>
          <w:tbl>
            <w:tblPr>
              <w:tblStyle w:val="af"/>
              <w:tblW w:w="8280" w:type="dxa"/>
              <w:tblInd w:w="72" w:type="dxa"/>
              <w:tblLayout w:type="fixed"/>
              <w:tblLook w:val="04A0" w:firstRow="1" w:lastRow="0" w:firstColumn="1" w:lastColumn="0" w:noHBand="0" w:noVBand="1"/>
            </w:tblPr>
            <w:tblGrid>
              <w:gridCol w:w="1169"/>
              <w:gridCol w:w="3521"/>
              <w:gridCol w:w="847"/>
              <w:gridCol w:w="1129"/>
              <w:gridCol w:w="1614"/>
            </w:tblGrid>
            <w:tr w:rsidR="00CF3123" w14:paraId="0DE73864" w14:textId="77777777"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E48A13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课程编号</w:t>
                  </w:r>
                </w:p>
              </w:tc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920525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课程名称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DC3B3B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学分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D8F14B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周数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ADA030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 w:rsidR="00CF3123" w14:paraId="7BEB96F8" w14:textId="77777777"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B1DD4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4557C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05F78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B6E50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3C64E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1495314F" w14:textId="77777777"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B9305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13E217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53379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45563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CAC27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</w:tbl>
          <w:p w14:paraId="3A914EC9" w14:textId="77777777" w:rsidR="00CF3123" w:rsidRDefault="00CF3123">
            <w:pPr>
              <w:spacing w:beforeLines="150" w:before="468" w:afterLines="100" w:after="312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hint="eastAsia"/>
              </w:rPr>
              <w:tab/>
            </w:r>
            <w:r>
              <w:rPr>
                <w:rFonts w:ascii="黑体" w:eastAsia="黑体" w:hAnsi="黑体" w:hint="eastAsia"/>
                <w:sz w:val="24"/>
              </w:rPr>
              <w:t>第四学年</w:t>
            </w:r>
          </w:p>
          <w:p w14:paraId="73883980" w14:textId="77777777" w:rsidR="00CF3123" w:rsidRDefault="00CF3123">
            <w:pPr>
              <w:pStyle w:val="1"/>
              <w:spacing w:before="156" w:after="156"/>
              <w:rPr>
                <w:rFonts w:hint="eastAsia"/>
              </w:rPr>
            </w:pPr>
            <w:r>
              <w:rPr>
                <w:rFonts w:hint="eastAsia"/>
              </w:rPr>
              <w:t>秋季学期</w:t>
            </w:r>
          </w:p>
          <w:tbl>
            <w:tblPr>
              <w:tblStyle w:val="af"/>
              <w:tblW w:w="828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141"/>
              <w:gridCol w:w="4302"/>
              <w:gridCol w:w="1135"/>
              <w:gridCol w:w="1702"/>
            </w:tblGrid>
            <w:tr w:rsidR="00CF3123" w14:paraId="4B725A8B" w14:textId="77777777"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12E474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课程编号</w:t>
                  </w:r>
                </w:p>
              </w:tc>
              <w:tc>
                <w:tcPr>
                  <w:tcW w:w="4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D300D9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课程名称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D43BFB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学分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0DDA09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先修及其它说明</w:t>
                  </w:r>
                </w:p>
              </w:tc>
            </w:tr>
            <w:tr w:rsidR="00CF3123" w14:paraId="2D39461F" w14:textId="77777777"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086713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10720130</w:t>
                  </w:r>
                </w:p>
              </w:tc>
              <w:tc>
                <w:tcPr>
                  <w:tcW w:w="4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674946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体育专项（3）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72E890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507F87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59E05174" w14:textId="77777777"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3D235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4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3DE8C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DD698B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6B451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0D72CBB4" w14:textId="77777777"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1BAAB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4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2D856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22726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4905A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49AD36CD" w14:textId="77777777"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D6760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4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37D15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252BE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CFAC6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1C6DE38D" w14:textId="77777777"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1C2B25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4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FE7A8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7013C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70F2B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3C04FDAC" w14:textId="77777777"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F66AC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4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2B524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C0C0E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75717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3C21F598" w14:textId="77777777"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4941D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4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2F433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F364D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2DF6C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2819188E" w14:textId="77777777"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7AD5E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4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22F798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合计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15338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24C61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</w:tbl>
          <w:p w14:paraId="65CFC80A" w14:textId="77777777" w:rsidR="00CF3123" w:rsidRDefault="00CF3123">
            <w:pPr>
              <w:pStyle w:val="1"/>
              <w:spacing w:before="156" w:after="156"/>
              <w:rPr>
                <w:rFonts w:hint="eastAsia"/>
              </w:rPr>
            </w:pPr>
          </w:p>
          <w:p w14:paraId="6F3A1A45" w14:textId="77777777" w:rsidR="00CF3123" w:rsidRDefault="00CF3123">
            <w:pPr>
              <w:pStyle w:val="1"/>
              <w:spacing w:before="156" w:after="156"/>
              <w:rPr>
                <w:rFonts w:hint="eastAsia"/>
              </w:rPr>
            </w:pPr>
            <w:r>
              <w:rPr>
                <w:rFonts w:hint="eastAsia"/>
              </w:rPr>
              <w:t>春季学期</w:t>
            </w:r>
          </w:p>
          <w:tbl>
            <w:tblPr>
              <w:tblStyle w:val="af"/>
              <w:tblW w:w="828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141"/>
              <w:gridCol w:w="4302"/>
              <w:gridCol w:w="1135"/>
              <w:gridCol w:w="1702"/>
            </w:tblGrid>
            <w:tr w:rsidR="00CF3123" w14:paraId="0404A76E" w14:textId="77777777"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0EC5D3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课程编号</w:t>
                  </w:r>
                </w:p>
              </w:tc>
              <w:tc>
                <w:tcPr>
                  <w:tcW w:w="4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C7F3C4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课程名称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DF5DF2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学分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241284" w14:textId="77777777" w:rsidR="00CF3123" w:rsidRDefault="00CF3123">
                  <w:pPr>
                    <w:widowControl/>
                    <w:adjustRightInd w:val="0"/>
                    <w:snapToGrid w:val="0"/>
                    <w:jc w:val="center"/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</w:pPr>
                  <w:r>
                    <w:rPr>
                      <w:rFonts w:ascii="幼圆" w:eastAsia="幼圆" w:hAnsi="宋体" w:cs="Times New Roman" w:hint="eastAsia"/>
                      <w:color w:val="000000" w:themeColor="text1"/>
                      <w:kern w:val="0"/>
                      <w:sz w:val="19"/>
                      <w:szCs w:val="20"/>
                    </w:rPr>
                    <w:t>培养方案中</w:t>
                  </w:r>
                </w:p>
                <w:p w14:paraId="47E70055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被替代课程</w:t>
                  </w:r>
                </w:p>
              </w:tc>
            </w:tr>
            <w:tr w:rsidR="00CF3123" w14:paraId="2E71C55B" w14:textId="77777777"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97E5AD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10720140</w:t>
                  </w:r>
                </w:p>
              </w:tc>
              <w:tc>
                <w:tcPr>
                  <w:tcW w:w="4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52F8F5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体育专项（4）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25CA69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D2FE46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10E6BB92" w14:textId="77777777"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D0CB3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4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D044B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AA636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72DD9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17CA5044" w14:textId="77777777"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68C6E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4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6413C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717C95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5152F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0F3AA5A1" w14:textId="77777777"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61047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4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B49E3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E57FE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26C8A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0124656B" w14:textId="77777777"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0CD81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4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8BAA9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DB559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2C38B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7F015487" w14:textId="77777777"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37D01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4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EF85FA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39B84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1ECAC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50293DDF" w14:textId="77777777"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4BB45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4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614C90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30BF4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AE48BD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  <w:tr w:rsidR="00CF3123" w14:paraId="740A41D5" w14:textId="77777777"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76B3A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4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197A65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</w:rPr>
                    <w:t>合计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944DD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3B9C3" w14:textId="77777777" w:rsidR="00CF3123" w:rsidRDefault="00CF3123">
                  <w:pPr>
                    <w:pStyle w:val="5"/>
                    <w:rPr>
                      <w:rFonts w:hint="eastAsia"/>
                      <w:kern w:val="2"/>
                    </w:rPr>
                  </w:pPr>
                </w:p>
              </w:tc>
            </w:tr>
          </w:tbl>
          <w:p w14:paraId="488C79F8" w14:textId="77777777" w:rsidR="00CF3123" w:rsidRDefault="00CF3123">
            <w:pPr>
              <w:spacing w:before="120"/>
              <w:rPr>
                <w:rFonts w:hint="eastAsia"/>
                <w:szCs w:val="21"/>
              </w:rPr>
            </w:pPr>
          </w:p>
          <w:p w14:paraId="50300705" w14:textId="77777777" w:rsidR="00CF3123" w:rsidRDefault="00CF3123">
            <w:pPr>
              <w:spacing w:before="120"/>
              <w:rPr>
                <w:rFonts w:hint="eastAsia"/>
                <w:szCs w:val="21"/>
              </w:rPr>
            </w:pPr>
          </w:p>
        </w:tc>
      </w:tr>
      <w:tr w:rsidR="00CF3123" w14:paraId="2939528B" w14:textId="77777777" w:rsidTr="00CF3123">
        <w:trPr>
          <w:trHeight w:val="5654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E36F9" w14:textId="77777777" w:rsidR="00CF3123" w:rsidRDefault="00CF3123">
            <w:pPr>
              <w:spacing w:before="12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科研方向设计（小于1000字）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B664" w14:textId="77777777" w:rsidR="00CF3123" w:rsidRDefault="00CF3123">
            <w:pPr>
              <w:spacing w:before="120"/>
              <w:rPr>
                <w:rFonts w:hint="eastAsia"/>
                <w:szCs w:val="21"/>
              </w:rPr>
            </w:pPr>
          </w:p>
        </w:tc>
        <w:tc>
          <w:tcPr>
            <w:tcW w:w="7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DC31" w14:textId="77777777" w:rsidR="00CF3123" w:rsidRDefault="00CF3123">
            <w:pPr>
              <w:spacing w:before="120"/>
              <w:rPr>
                <w:rFonts w:hint="eastAsia"/>
                <w:szCs w:val="21"/>
              </w:rPr>
            </w:pPr>
          </w:p>
          <w:p w14:paraId="612010AD" w14:textId="77777777" w:rsidR="00CF3123" w:rsidRDefault="00CF3123">
            <w:pPr>
              <w:spacing w:before="120"/>
              <w:rPr>
                <w:rFonts w:hint="eastAsia"/>
                <w:szCs w:val="21"/>
              </w:rPr>
            </w:pPr>
          </w:p>
          <w:p w14:paraId="262CA4A0" w14:textId="77777777" w:rsidR="00CF3123" w:rsidRDefault="00CF3123">
            <w:pPr>
              <w:spacing w:before="120"/>
              <w:rPr>
                <w:rFonts w:hint="eastAsia"/>
                <w:szCs w:val="21"/>
              </w:rPr>
            </w:pPr>
          </w:p>
          <w:p w14:paraId="19B4578F" w14:textId="77777777" w:rsidR="00CF3123" w:rsidRDefault="00CF3123">
            <w:pPr>
              <w:spacing w:before="120"/>
              <w:rPr>
                <w:rFonts w:hint="eastAsia"/>
                <w:szCs w:val="21"/>
              </w:rPr>
            </w:pPr>
          </w:p>
          <w:p w14:paraId="368FBCBA" w14:textId="77777777" w:rsidR="00CF3123" w:rsidRDefault="00CF3123">
            <w:pPr>
              <w:spacing w:before="120"/>
              <w:rPr>
                <w:rFonts w:hint="eastAsia"/>
                <w:szCs w:val="21"/>
              </w:rPr>
            </w:pPr>
          </w:p>
          <w:p w14:paraId="4347F2C1" w14:textId="77777777" w:rsidR="00CF3123" w:rsidRDefault="00CF3123">
            <w:pPr>
              <w:spacing w:before="120"/>
              <w:rPr>
                <w:rFonts w:hint="eastAsia"/>
                <w:szCs w:val="21"/>
              </w:rPr>
            </w:pPr>
          </w:p>
          <w:p w14:paraId="3A389F05" w14:textId="77777777" w:rsidR="00CF3123" w:rsidRDefault="00CF3123">
            <w:pPr>
              <w:spacing w:before="120"/>
              <w:rPr>
                <w:rFonts w:hint="eastAsia"/>
                <w:szCs w:val="21"/>
              </w:rPr>
            </w:pPr>
          </w:p>
        </w:tc>
      </w:tr>
      <w:tr w:rsidR="00CF3123" w14:paraId="15F86E92" w14:textId="77777777" w:rsidTr="00CF3123">
        <w:trPr>
          <w:trHeight w:val="794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5C2A" w14:textId="77777777" w:rsidR="00CF3123" w:rsidRDefault="00CF3123">
            <w:pPr>
              <w:spacing w:before="120"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导师意见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7D8A" w14:textId="77777777" w:rsidR="00CF3123" w:rsidRDefault="00CF3123">
            <w:pPr>
              <w:spacing w:before="120"/>
              <w:ind w:right="960"/>
              <w:rPr>
                <w:rFonts w:hint="eastAsia"/>
                <w:sz w:val="24"/>
              </w:rPr>
            </w:pPr>
          </w:p>
        </w:tc>
        <w:tc>
          <w:tcPr>
            <w:tcW w:w="7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8FF81" w14:textId="77777777" w:rsidR="00CF3123" w:rsidRDefault="00CF3123">
            <w:pPr>
              <w:spacing w:before="120"/>
              <w:ind w:right="960"/>
              <w:rPr>
                <w:rFonts w:hint="eastAsia"/>
                <w:sz w:val="24"/>
              </w:rPr>
            </w:pPr>
          </w:p>
          <w:p w14:paraId="069EF90B" w14:textId="77777777" w:rsidR="00CF3123" w:rsidRDefault="00CF3123">
            <w:pPr>
              <w:spacing w:before="120"/>
              <w:ind w:right="960"/>
              <w:rPr>
                <w:rFonts w:hint="eastAsia"/>
                <w:sz w:val="24"/>
              </w:rPr>
            </w:pPr>
          </w:p>
          <w:p w14:paraId="1BC4D42B" w14:textId="77777777" w:rsidR="00CF3123" w:rsidRDefault="00CF3123">
            <w:pPr>
              <w:spacing w:before="120"/>
              <w:ind w:right="960"/>
              <w:rPr>
                <w:rFonts w:hint="eastAsia"/>
                <w:sz w:val="24"/>
              </w:rPr>
            </w:pPr>
          </w:p>
          <w:p w14:paraId="690C3FCC" w14:textId="77777777" w:rsidR="00CF3123" w:rsidRDefault="00CF3123">
            <w:pPr>
              <w:spacing w:before="12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          年      月     日</w:t>
            </w:r>
          </w:p>
        </w:tc>
      </w:tr>
      <w:tr w:rsidR="00CF3123" w14:paraId="443049B4" w14:textId="77777777" w:rsidTr="00CF3123">
        <w:trPr>
          <w:trHeight w:val="4373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9B5F" w14:textId="77777777" w:rsidR="00CF3123" w:rsidRDefault="00CF312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行健书院</w:t>
            </w:r>
          </w:p>
          <w:p w14:paraId="56737E87" w14:textId="77777777" w:rsidR="00CF3123" w:rsidRDefault="00CF312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“本博贯通”评定委员会</w:t>
            </w:r>
          </w:p>
          <w:p w14:paraId="27C9D3FE" w14:textId="77777777" w:rsidR="00CF3123" w:rsidRDefault="00CF312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6DAD" w14:textId="77777777" w:rsidR="00CF3123" w:rsidRDefault="00CF3123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7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3461" w14:textId="77777777" w:rsidR="00CF3123" w:rsidRDefault="00CF3123">
            <w:pPr>
              <w:spacing w:line="360" w:lineRule="auto"/>
              <w:rPr>
                <w:rFonts w:hint="eastAsia"/>
                <w:szCs w:val="21"/>
              </w:rPr>
            </w:pPr>
          </w:p>
          <w:p w14:paraId="20F83F5D" w14:textId="77777777" w:rsidR="00CF3123" w:rsidRDefault="00CF3123">
            <w:pPr>
              <w:spacing w:line="360" w:lineRule="auto"/>
              <w:rPr>
                <w:rFonts w:hint="eastAsia"/>
                <w:szCs w:val="21"/>
              </w:rPr>
            </w:pPr>
          </w:p>
          <w:p w14:paraId="6EA38941" w14:textId="77777777" w:rsidR="00CF3123" w:rsidRDefault="00CF3123">
            <w:pPr>
              <w:spacing w:line="360" w:lineRule="auto"/>
              <w:rPr>
                <w:rFonts w:hint="eastAsia"/>
                <w:szCs w:val="21"/>
              </w:rPr>
            </w:pPr>
          </w:p>
          <w:p w14:paraId="12D584D7" w14:textId="77777777" w:rsidR="00CF3123" w:rsidRDefault="00CF3123">
            <w:pPr>
              <w:spacing w:line="360" w:lineRule="auto"/>
              <w:rPr>
                <w:rFonts w:hint="eastAsia"/>
                <w:szCs w:val="21"/>
              </w:rPr>
            </w:pPr>
          </w:p>
          <w:p w14:paraId="2455FA42" w14:textId="77777777" w:rsidR="00CF3123" w:rsidRDefault="00CF3123">
            <w:pPr>
              <w:spacing w:line="360" w:lineRule="auto"/>
              <w:rPr>
                <w:rFonts w:hint="eastAsia"/>
                <w:szCs w:val="21"/>
              </w:rPr>
            </w:pPr>
          </w:p>
          <w:p w14:paraId="116E7AC4" w14:textId="77777777" w:rsidR="00CF3123" w:rsidRDefault="00CF3123">
            <w:pPr>
              <w:spacing w:line="360" w:lineRule="auto"/>
              <w:rPr>
                <w:rFonts w:hint="eastAsia"/>
                <w:szCs w:val="21"/>
              </w:rPr>
            </w:pPr>
          </w:p>
          <w:p w14:paraId="56685AF0" w14:textId="77777777" w:rsidR="00CF3123" w:rsidRDefault="00CF3123">
            <w:pPr>
              <w:spacing w:line="360" w:lineRule="auto"/>
              <w:rPr>
                <w:rFonts w:hint="eastAsia"/>
                <w:szCs w:val="21"/>
              </w:rPr>
            </w:pPr>
          </w:p>
          <w:p w14:paraId="7C7589B1" w14:textId="77777777" w:rsidR="00CF3123" w:rsidRDefault="00CF3123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</w:t>
            </w:r>
            <w:r>
              <w:rPr>
                <w:rFonts w:hint="eastAsia"/>
                <w:sz w:val="24"/>
              </w:rPr>
              <w:t>负责人签字（公章）：       年    月    日</w:t>
            </w:r>
          </w:p>
        </w:tc>
      </w:tr>
    </w:tbl>
    <w:p w14:paraId="0B8868B8" w14:textId="77777777" w:rsidR="00CF3123" w:rsidRDefault="00CF3123" w:rsidP="00CF3123">
      <w:pPr>
        <w:rPr>
          <w:rFonts w:hint="eastAsia"/>
        </w:rPr>
      </w:pPr>
    </w:p>
    <w:p w14:paraId="0B2604A8" w14:textId="77777777" w:rsidR="00CF3123" w:rsidRPr="00CF3123" w:rsidRDefault="00CF3123" w:rsidP="00CF3123">
      <w:pPr>
        <w:rPr>
          <w:rFonts w:hint="eastAsia"/>
        </w:rPr>
      </w:pPr>
    </w:p>
    <w:sectPr w:rsidR="00CF3123" w:rsidRPr="00CF3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44C90"/>
    <w:multiLevelType w:val="hybridMultilevel"/>
    <w:tmpl w:val="A552BE0C"/>
    <w:lvl w:ilvl="0" w:tplc="9612C28A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410A9C"/>
    <w:multiLevelType w:val="hybridMultilevel"/>
    <w:tmpl w:val="7C4029A0"/>
    <w:lvl w:ilvl="0" w:tplc="2CA2C6F0">
      <w:start w:val="1"/>
      <w:numFmt w:val="decimal"/>
      <w:lvlText w:val="%1、"/>
      <w:lvlJc w:val="left"/>
      <w:pPr>
        <w:ind w:left="375" w:hanging="375"/>
      </w:pPr>
      <w:rPr>
        <w:rFonts w:hAnsi="黑体"/>
        <w:b/>
        <w:color w:val="000000" w:themeColor="text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 w16cid:durableId="134839177">
    <w:abstractNumId w:val="1"/>
  </w:num>
  <w:num w:numId="2" w16cid:durableId="7836189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1753209">
    <w:abstractNumId w:val="0"/>
  </w:num>
  <w:num w:numId="4" w16cid:durableId="9511283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E0"/>
    <w:rsid w:val="00046FE0"/>
    <w:rsid w:val="009F2511"/>
    <w:rsid w:val="00CF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46861-E697-4716-ABAA-922D9AA7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1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312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F3123"/>
    <w:rPr>
      <w:color w:val="954F72" w:themeColor="followedHyperlink"/>
      <w:u w:val="single"/>
    </w:rPr>
  </w:style>
  <w:style w:type="paragraph" w:customStyle="1" w:styleId="msonormal0">
    <w:name w:val="msonormal"/>
    <w:basedOn w:val="a"/>
    <w:qFormat/>
    <w:rsid w:val="00CF3123"/>
    <w:pPr>
      <w:spacing w:before="100" w:beforeAutospacing="1" w:after="100" w:afterAutospacing="1" w:line="360" w:lineRule="exact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5">
    <w:name w:val="Normal (Web)"/>
    <w:basedOn w:val="a"/>
    <w:semiHidden/>
    <w:unhideWhenUsed/>
    <w:qFormat/>
    <w:rsid w:val="00CF3123"/>
    <w:pPr>
      <w:spacing w:before="100" w:beforeAutospacing="1" w:after="100" w:afterAutospacing="1" w:line="360" w:lineRule="exact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qFormat/>
    <w:rsid w:val="00CF3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CF3123"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qFormat/>
    <w:rsid w:val="00CF31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CF3123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qFormat/>
    <w:rsid w:val="00CF312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F3123"/>
    <w:rPr>
      <w:sz w:val="18"/>
      <w:szCs w:val="18"/>
    </w:rPr>
  </w:style>
  <w:style w:type="paragraph" w:styleId="ac">
    <w:name w:val="No Spacing"/>
    <w:uiPriority w:val="1"/>
    <w:qFormat/>
    <w:rsid w:val="00CF3123"/>
    <w:pPr>
      <w:widowControl w:val="0"/>
      <w:jc w:val="both"/>
    </w:pPr>
  </w:style>
  <w:style w:type="paragraph" w:styleId="ad">
    <w:name w:val="Revision"/>
    <w:uiPriority w:val="99"/>
    <w:semiHidden/>
    <w:qFormat/>
    <w:rsid w:val="00CF3123"/>
  </w:style>
  <w:style w:type="paragraph" w:styleId="ae">
    <w:name w:val="List Paragraph"/>
    <w:basedOn w:val="a"/>
    <w:uiPriority w:val="34"/>
    <w:qFormat/>
    <w:rsid w:val="00CF3123"/>
    <w:pPr>
      <w:ind w:firstLineChars="200" w:firstLine="420"/>
    </w:pPr>
  </w:style>
  <w:style w:type="character" w:customStyle="1" w:styleId="1Char">
    <w:name w:val="项目1 Char"/>
    <w:link w:val="1"/>
    <w:locked/>
    <w:rsid w:val="00CF3123"/>
    <w:rPr>
      <w:rFonts w:ascii="黑体" w:eastAsia="黑体" w:hAnsi="宋体" w:cs="Times New Roman"/>
      <w:bCs/>
      <w:color w:val="000000"/>
      <w:sz w:val="24"/>
      <w:szCs w:val="24"/>
    </w:rPr>
  </w:style>
  <w:style w:type="paragraph" w:customStyle="1" w:styleId="1">
    <w:name w:val="项目1"/>
    <w:link w:val="1Char"/>
    <w:autoRedefine/>
    <w:qFormat/>
    <w:rsid w:val="00CF3123"/>
    <w:pPr>
      <w:keepNext/>
      <w:widowControl w:val="0"/>
      <w:autoSpaceDE w:val="0"/>
      <w:autoSpaceDN w:val="0"/>
      <w:adjustRightInd w:val="0"/>
      <w:spacing w:beforeLines="50" w:afterLines="50"/>
    </w:pPr>
    <w:rPr>
      <w:rFonts w:ascii="黑体" w:eastAsia="黑体" w:hAnsi="宋体" w:cs="Times New Roman"/>
      <w:bCs/>
      <w:color w:val="000000"/>
      <w:sz w:val="24"/>
      <w:szCs w:val="24"/>
    </w:rPr>
  </w:style>
  <w:style w:type="paragraph" w:customStyle="1" w:styleId="5">
    <w:name w:val="项目5"/>
    <w:autoRedefine/>
    <w:qFormat/>
    <w:rsid w:val="00CF3123"/>
    <w:pPr>
      <w:widowControl w:val="0"/>
      <w:tabs>
        <w:tab w:val="left" w:pos="1276"/>
        <w:tab w:val="left" w:pos="3346"/>
        <w:tab w:val="left" w:pos="4962"/>
        <w:tab w:val="left" w:pos="6190"/>
        <w:tab w:val="left" w:pos="6661"/>
        <w:tab w:val="left" w:pos="6960"/>
        <w:tab w:val="left" w:pos="7080"/>
      </w:tabs>
      <w:autoSpaceDE w:val="0"/>
      <w:autoSpaceDN w:val="0"/>
      <w:adjustRightInd w:val="0"/>
      <w:spacing w:line="290" w:lineRule="exact"/>
      <w:jc w:val="center"/>
    </w:pPr>
    <w:rPr>
      <w:rFonts w:ascii="幼圆" w:eastAsia="幼圆" w:hAnsi="Times New Roman" w:cs="Times New Roman"/>
      <w:color w:val="000000"/>
      <w:kern w:val="0"/>
      <w:sz w:val="19"/>
      <w:szCs w:val="19"/>
    </w:rPr>
  </w:style>
  <w:style w:type="character" w:customStyle="1" w:styleId="4Char">
    <w:name w:val="项目4 Char"/>
    <w:link w:val="4"/>
    <w:qFormat/>
    <w:locked/>
    <w:rsid w:val="00CF3123"/>
    <w:rPr>
      <w:rFonts w:ascii="幼圆" w:eastAsia="幼圆" w:hAnsi="Times New Roman" w:cs="宋体"/>
      <w:sz w:val="19"/>
      <w:szCs w:val="24"/>
    </w:rPr>
  </w:style>
  <w:style w:type="paragraph" w:customStyle="1" w:styleId="4">
    <w:name w:val="项目4"/>
    <w:link w:val="4Char"/>
    <w:autoRedefine/>
    <w:qFormat/>
    <w:rsid w:val="00CF3123"/>
    <w:pPr>
      <w:widowControl w:val="0"/>
      <w:tabs>
        <w:tab w:val="left" w:pos="1985"/>
        <w:tab w:val="left" w:pos="6048"/>
      </w:tabs>
      <w:autoSpaceDE w:val="0"/>
      <w:autoSpaceDN w:val="0"/>
      <w:adjustRightInd w:val="0"/>
      <w:spacing w:line="320" w:lineRule="atLeast"/>
    </w:pPr>
    <w:rPr>
      <w:rFonts w:ascii="幼圆" w:eastAsia="幼圆" w:hAnsi="Times New Roman" w:cs="宋体"/>
      <w:sz w:val="19"/>
      <w:szCs w:val="24"/>
    </w:rPr>
  </w:style>
  <w:style w:type="character" w:customStyle="1" w:styleId="1Char0">
    <w:name w:val="样式1 Char"/>
    <w:link w:val="10"/>
    <w:qFormat/>
    <w:locked/>
    <w:rsid w:val="00CF3123"/>
    <w:rPr>
      <w:rFonts w:ascii="幼圆" w:eastAsia="幼圆" w:hAnsi="宋体" w:cs="Arial Unicode MS"/>
      <w:color w:val="000000" w:themeColor="text1"/>
      <w:kern w:val="0"/>
      <w:sz w:val="20"/>
      <w:szCs w:val="20"/>
    </w:rPr>
  </w:style>
  <w:style w:type="paragraph" w:customStyle="1" w:styleId="10">
    <w:name w:val="样式1"/>
    <w:basedOn w:val="4"/>
    <w:link w:val="1Char0"/>
    <w:qFormat/>
    <w:rsid w:val="00CF3123"/>
    <w:pPr>
      <w:tabs>
        <w:tab w:val="clear" w:pos="1985"/>
        <w:tab w:val="clear" w:pos="6048"/>
        <w:tab w:val="left" w:pos="2127"/>
        <w:tab w:val="left" w:pos="6185"/>
        <w:tab w:val="left" w:pos="7366"/>
        <w:tab w:val="left" w:pos="7542"/>
        <w:tab w:val="left" w:pos="8110"/>
      </w:tabs>
      <w:spacing w:line="360" w:lineRule="atLeast"/>
      <w:ind w:left="108" w:firstLine="459"/>
    </w:pPr>
    <w:rPr>
      <w:rFonts w:hAnsi="宋体" w:cs="Arial Unicode MS"/>
      <w:color w:val="000000" w:themeColor="text1"/>
      <w:kern w:val="0"/>
      <w:sz w:val="20"/>
      <w:szCs w:val="20"/>
    </w:rPr>
  </w:style>
  <w:style w:type="character" w:customStyle="1" w:styleId="50">
    <w:name w:val="样式5"/>
    <w:basedOn w:val="a0"/>
    <w:qFormat/>
    <w:rsid w:val="00CF3123"/>
    <w:rPr>
      <w:rFonts w:ascii="幼圆" w:eastAsia="幼圆" w:cs="Times New Roman" w:hint="eastAsia"/>
      <w:sz w:val="19"/>
    </w:rPr>
  </w:style>
  <w:style w:type="table" w:styleId="af">
    <w:name w:val="Table Grid"/>
    <w:basedOn w:val="a1"/>
    <w:uiPriority w:val="39"/>
    <w:rsid w:val="00CF312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1290144998@qq.com</dc:creator>
  <cp:keywords/>
  <dc:description/>
  <cp:lastModifiedBy>1290144998@qq.com</cp:lastModifiedBy>
  <cp:revision>2</cp:revision>
  <dcterms:created xsi:type="dcterms:W3CDTF">2022-05-21T07:23:00Z</dcterms:created>
  <dcterms:modified xsi:type="dcterms:W3CDTF">2022-05-21T07:23:00Z</dcterms:modified>
</cp:coreProperties>
</file>